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1FB0" w:rsidRPr="00591FB0" w:rsidRDefault="006B3D22" w:rsidP="00591FB0">
      <w:pPr>
        <w:spacing w:line="420" w:lineRule="atLeast"/>
        <w:ind w:right="-7"/>
        <w:jc w:val="both"/>
        <w:rPr>
          <w:rFonts w:ascii="Arial" w:eastAsia="Times New Roman" w:hAnsi="Arial" w:cs="Arial"/>
          <w:color w:val="020C22"/>
          <w:sz w:val="30"/>
          <w:szCs w:val="30"/>
          <w:lang w:eastAsia="ru-RU"/>
        </w:rPr>
      </w:pPr>
      <w:r>
        <w:rPr>
          <w:rFonts w:ascii="Arial" w:eastAsia="Times New Roman" w:hAnsi="Arial" w:cs="Arial"/>
          <w:color w:val="020C22"/>
          <w:sz w:val="30"/>
          <w:szCs w:val="30"/>
          <w:lang w:eastAsia="ru-RU"/>
        </w:rPr>
        <w:t>З</w:t>
      </w:r>
      <w:r w:rsidR="00591FB0" w:rsidRPr="00591FB0">
        <w:rPr>
          <w:rFonts w:ascii="Arial" w:eastAsia="Times New Roman" w:hAnsi="Arial" w:cs="Arial"/>
          <w:color w:val="020C22"/>
          <w:sz w:val="30"/>
          <w:szCs w:val="30"/>
          <w:lang w:eastAsia="ru-RU"/>
        </w:rPr>
        <w:t>аседание Совета при Президенте по межнациональным отношениям</w:t>
      </w:r>
      <w:r>
        <w:rPr>
          <w:rFonts w:ascii="Arial" w:eastAsia="Times New Roman" w:hAnsi="Arial" w:cs="Arial"/>
          <w:color w:val="020C22"/>
          <w:sz w:val="30"/>
          <w:szCs w:val="30"/>
          <w:lang w:eastAsia="ru-RU"/>
        </w:rPr>
        <w:t xml:space="preserve"> п</w:t>
      </w:r>
      <w:r w:rsidRPr="00591FB0">
        <w:rPr>
          <w:rFonts w:ascii="Arial" w:eastAsia="Times New Roman" w:hAnsi="Arial" w:cs="Arial"/>
          <w:color w:val="020C22"/>
          <w:sz w:val="30"/>
          <w:szCs w:val="30"/>
          <w:lang w:eastAsia="ru-RU"/>
        </w:rPr>
        <w:t xml:space="preserve">од председательством Владимира </w:t>
      </w:r>
      <w:r>
        <w:rPr>
          <w:rFonts w:ascii="Arial" w:eastAsia="Times New Roman" w:hAnsi="Arial" w:cs="Arial"/>
          <w:color w:val="020C22"/>
          <w:sz w:val="30"/>
          <w:szCs w:val="30"/>
          <w:lang w:eastAsia="ru-RU"/>
        </w:rPr>
        <w:t xml:space="preserve">Владимировича </w:t>
      </w:r>
      <w:r w:rsidRPr="00591FB0">
        <w:rPr>
          <w:rFonts w:ascii="Arial" w:eastAsia="Times New Roman" w:hAnsi="Arial" w:cs="Arial"/>
          <w:color w:val="020C22"/>
          <w:sz w:val="30"/>
          <w:szCs w:val="30"/>
          <w:lang w:eastAsia="ru-RU"/>
        </w:rPr>
        <w:t>Путина</w:t>
      </w:r>
    </w:p>
    <w:p w:rsidR="006B3D22" w:rsidRDefault="006B3D22" w:rsidP="00591FB0">
      <w:pPr>
        <w:ind w:right="-7"/>
        <w:jc w:val="both"/>
        <w:rPr>
          <w:rFonts w:ascii="Arial" w:eastAsia="Times New Roman" w:hAnsi="Arial" w:cs="Arial"/>
          <w:color w:val="020C22"/>
          <w:sz w:val="20"/>
          <w:szCs w:val="20"/>
          <w:lang w:eastAsia="ru-RU"/>
        </w:rPr>
      </w:pPr>
    </w:p>
    <w:p w:rsidR="00591FB0" w:rsidRPr="00591FB0" w:rsidRDefault="00591FB0" w:rsidP="00591FB0">
      <w:pPr>
        <w:ind w:right="-7"/>
        <w:jc w:val="both"/>
        <w:rPr>
          <w:rFonts w:ascii="Arial" w:eastAsia="Times New Roman" w:hAnsi="Arial" w:cs="Arial"/>
          <w:b/>
          <w:color w:val="020C22"/>
          <w:sz w:val="28"/>
          <w:szCs w:val="28"/>
          <w:lang w:eastAsia="ru-RU"/>
        </w:rPr>
      </w:pPr>
      <w:r w:rsidRPr="00591FB0">
        <w:rPr>
          <w:rFonts w:ascii="Arial" w:eastAsia="Times New Roman" w:hAnsi="Arial" w:cs="Arial"/>
          <w:b/>
          <w:color w:val="020C22"/>
          <w:sz w:val="28"/>
          <w:szCs w:val="28"/>
          <w:lang w:eastAsia="ru-RU"/>
        </w:rPr>
        <w:t>5 ноября 2025 года</w:t>
      </w:r>
      <w:r w:rsidR="006B3D22" w:rsidRPr="006B3D22">
        <w:rPr>
          <w:rFonts w:ascii="Arial" w:eastAsia="Times New Roman" w:hAnsi="Arial" w:cs="Arial"/>
          <w:b/>
          <w:color w:val="020C22"/>
          <w:sz w:val="28"/>
          <w:szCs w:val="28"/>
          <w:lang w:eastAsia="ru-RU"/>
        </w:rPr>
        <w:t xml:space="preserve"> </w:t>
      </w:r>
    </w:p>
    <w:p w:rsidR="00591FB0" w:rsidRPr="00591FB0" w:rsidRDefault="00591FB0" w:rsidP="00591FB0">
      <w:pPr>
        <w:ind w:right="-7"/>
        <w:jc w:val="both"/>
        <w:rPr>
          <w:rFonts w:ascii="Arial" w:eastAsia="Times New Roman" w:hAnsi="Arial" w:cs="Arial"/>
          <w:b/>
          <w:color w:val="020C22"/>
          <w:sz w:val="28"/>
          <w:szCs w:val="28"/>
          <w:lang w:eastAsia="ru-RU"/>
        </w:rPr>
      </w:pPr>
      <w:r w:rsidRPr="00591FB0">
        <w:rPr>
          <w:rFonts w:ascii="Arial" w:eastAsia="Times New Roman" w:hAnsi="Arial" w:cs="Arial"/>
          <w:b/>
          <w:color w:val="020C22"/>
          <w:sz w:val="28"/>
          <w:szCs w:val="28"/>
          <w:lang w:eastAsia="ru-RU"/>
        </w:rPr>
        <w:t>21:45</w:t>
      </w:r>
    </w:p>
    <w:p w:rsidR="00591FB0" w:rsidRPr="00591FB0" w:rsidRDefault="00591FB0" w:rsidP="00591FB0">
      <w:pPr>
        <w:ind w:right="-7"/>
        <w:jc w:val="both"/>
        <w:rPr>
          <w:rFonts w:ascii="Arial" w:eastAsia="Times New Roman" w:hAnsi="Arial" w:cs="Arial"/>
          <w:b/>
          <w:color w:val="020C22"/>
          <w:sz w:val="28"/>
          <w:szCs w:val="28"/>
          <w:lang w:eastAsia="ru-RU"/>
        </w:rPr>
      </w:pPr>
      <w:r w:rsidRPr="00591FB0">
        <w:rPr>
          <w:rFonts w:ascii="Arial" w:eastAsia="Times New Roman" w:hAnsi="Arial" w:cs="Arial"/>
          <w:b/>
          <w:color w:val="020C22"/>
          <w:sz w:val="28"/>
          <w:szCs w:val="28"/>
          <w:lang w:eastAsia="ru-RU"/>
        </w:rPr>
        <w:t>Москва, Кремль</w:t>
      </w:r>
    </w:p>
    <w:p w:rsidR="00591FB0" w:rsidRPr="00591FB0" w:rsidRDefault="00591FB0" w:rsidP="00591FB0">
      <w:pPr>
        <w:spacing w:line="255" w:lineRule="atLeast"/>
        <w:ind w:right="-7"/>
        <w:jc w:val="both"/>
        <w:rPr>
          <w:rFonts w:ascii="Arial" w:eastAsia="Times New Roman" w:hAnsi="Arial" w:cs="Arial"/>
          <w:b/>
          <w:color w:val="606778"/>
          <w:sz w:val="28"/>
          <w:szCs w:val="28"/>
          <w:lang w:eastAsia="ru-RU"/>
        </w:rPr>
      </w:pPr>
      <w:r w:rsidRPr="00591FB0">
        <w:rPr>
          <w:rFonts w:ascii="Arial" w:eastAsia="Times New Roman" w:hAnsi="Arial" w:cs="Arial"/>
          <w:b/>
          <w:color w:val="606778"/>
          <w:sz w:val="28"/>
          <w:szCs w:val="28"/>
          <w:lang w:eastAsia="ru-RU"/>
        </w:rPr>
        <w:t>Заседание Совета по межнациональным отношениям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Уважаемые коллеги!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Я вначале хотел бы вернуться к мероприятиям вчерашнего дня, праздничным мероприятиям, связанным </w:t>
      </w:r>
      <w:proofErr w:type="gramStart"/>
      <w:r w:rsidRPr="00591FB0">
        <w:rPr>
          <w:rFonts w:ascii="Arial" w:eastAsia="Times New Roman" w:hAnsi="Arial" w:cs="Arial"/>
          <w:color w:val="020C22"/>
          <w:sz w:val="26"/>
          <w:szCs w:val="26"/>
          <w:lang w:eastAsia="ru-RU"/>
        </w:rPr>
        <w:t>с Днём</w:t>
      </w:r>
      <w:proofErr w:type="gramEnd"/>
      <w:r w:rsidRPr="00591FB0">
        <w:rPr>
          <w:rFonts w:ascii="Arial" w:eastAsia="Times New Roman" w:hAnsi="Arial" w:cs="Arial"/>
          <w:color w:val="020C22"/>
          <w:sz w:val="26"/>
          <w:szCs w:val="26"/>
          <w:lang w:eastAsia="ru-RU"/>
        </w:rPr>
        <w:t xml:space="preserve"> народного единства.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Вы знаете, что этот праздник связан с переломными событиями начала XVII века, с победой над интервенцией и Смутой. Это был настоящий народный подвиг, и он был совершён представителями разных сословий, разных национальностей во имя общего Отечества.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Вместе с тем те далёкие события – это и урок всем нам, причём на все времена, назидание потомкам не доводить споры до раздоров, разрушающих страну, не допускать шаткости государственного устройства, самих основ государства и, конечно, беречь общественное и национальное единство, свои ценности и наши общие устои. Это без преувеличения самая важная, главная опора нашего суверенитета.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Сегодня яркий пример подлинного межнационального единения, боевого братства показывают наши герои, солдаты и офицеры в ходе специальной военной операции. Они вместе идут в праведный бой за Россию, доказывают в сражении, что все мы один народ.</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Уважаемые коллеги!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Наше заседание посвящено Стратегии государственной национальной политики, результатам её реализации с 2012 года, а также подготовке новой редакции этого документа на предстоящие десять лет.</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Отмечу, что за прошедшие годы в русле Стратегии принят целый ряд значимых организационных и управленческих решений. По сути, была выстроена целостная, обновлённая под актуальные вызовы и задачи система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bookmarkStart w:id="0" w:name="_GoBack"/>
      <w:bookmarkEnd w:id="0"/>
      <w:r w:rsidRPr="00591FB0">
        <w:rPr>
          <w:rFonts w:ascii="Arial" w:eastAsia="Times New Roman" w:hAnsi="Arial" w:cs="Arial"/>
          <w:color w:val="020C22"/>
          <w:sz w:val="26"/>
          <w:szCs w:val="26"/>
          <w:lang w:eastAsia="ru-RU"/>
        </w:rPr>
        <w:t>Хочу поблагодарить за проведённую работу всех вас, президентский Совет, коллег из органов власти и общественных организаций, духовных пастырей традиционных религиозных объединений и наше научное сообщество.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Созданную правовую базу, институты, механизмы, показавшие свою эффективность, нужно и дальше отлаживать, </w:t>
      </w:r>
      <w:proofErr w:type="spellStart"/>
      <w:r w:rsidRPr="00591FB0">
        <w:rPr>
          <w:rFonts w:ascii="Arial" w:eastAsia="Times New Roman" w:hAnsi="Arial" w:cs="Arial"/>
          <w:color w:val="020C22"/>
          <w:sz w:val="26"/>
          <w:szCs w:val="26"/>
          <w:lang w:eastAsia="ru-RU"/>
        </w:rPr>
        <w:t>донастраивать</w:t>
      </w:r>
      <w:proofErr w:type="spellEnd"/>
      <w:r w:rsidRPr="00591FB0">
        <w:rPr>
          <w:rFonts w:ascii="Arial" w:eastAsia="Times New Roman" w:hAnsi="Arial" w:cs="Arial"/>
          <w:color w:val="020C22"/>
          <w:sz w:val="26"/>
          <w:szCs w:val="26"/>
          <w:lang w:eastAsia="ru-RU"/>
        </w:rPr>
        <w:t xml:space="preserve">, в том числе </w:t>
      </w:r>
      <w:r w:rsidRPr="00591FB0">
        <w:rPr>
          <w:rFonts w:ascii="Arial" w:eastAsia="Times New Roman" w:hAnsi="Arial" w:cs="Arial"/>
          <w:color w:val="020C22"/>
          <w:sz w:val="26"/>
          <w:szCs w:val="26"/>
          <w:lang w:eastAsia="ru-RU"/>
        </w:rPr>
        <w:lastRenderedPageBreak/>
        <w:t>это касается системы мониторинга, раннего предупреждения рисков конфликтных ситуаций в сфере межнациональных и межрелигиозных отношений.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целом по стране социология фиксирует устойчивые и позитивные тенденции, слава богу, по этим вопросам, но это именно в целом. Важно мгновенно реагировать на каждый локальный инцидент, если такие инциденты возникают, а такое бывает: жизнь сложна и многообразна. Необходимо пресекать провокации, попытки разжечь рознь между людьми, учитывая, что сами провокаторы, как правило, сидят за границей, опекаются, финансируются и направляются иностранными спецслужбами.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Цель очевидна – пошатнуть наше единство. Используют при этом наши противники любые поводы и предлоги: и бытовые происшествия, и миграционный фактор, – чтобы раскачать ситуацию, разжечь, спровоцировать конфликты, делают ставку и на радикальные группировки, то есть на откровенно террористические методы.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За пределами России создаются всё новые якобы международные организации, всякие </w:t>
      </w:r>
      <w:proofErr w:type="spellStart"/>
      <w:r w:rsidRPr="00591FB0">
        <w:rPr>
          <w:rFonts w:ascii="Arial" w:eastAsia="Times New Roman" w:hAnsi="Arial" w:cs="Arial"/>
          <w:color w:val="020C22"/>
          <w:sz w:val="26"/>
          <w:szCs w:val="26"/>
          <w:lang w:eastAsia="ru-RU"/>
        </w:rPr>
        <w:t>псевдонациональные</w:t>
      </w:r>
      <w:proofErr w:type="spellEnd"/>
      <w:r w:rsidRPr="00591FB0">
        <w:rPr>
          <w:rFonts w:ascii="Arial" w:eastAsia="Times New Roman" w:hAnsi="Arial" w:cs="Arial"/>
          <w:color w:val="020C22"/>
          <w:sz w:val="26"/>
          <w:szCs w:val="26"/>
          <w:lang w:eastAsia="ru-RU"/>
        </w:rPr>
        <w:t xml:space="preserve"> центры, а на самом деле это просто орудия информационной войны против нас. Вы знаете об этом: теперь всё чаще и чаще ведут [речь] о некой «деколонизации» России, а по сути, расчленения Российской Федерации и нанесения нам всё того же пресловутого стратегического поражения.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Выдумали даже особый термин – некая «пост-Россия», то есть лишённая суверенитета территория, разорванная на мелкие, подвластные Западу осколки. Мы об этом не раз слышали, в разных редакциях, появляются уже новые, </w:t>
      </w:r>
      <w:proofErr w:type="gramStart"/>
      <w:r w:rsidRPr="00591FB0">
        <w:rPr>
          <w:rFonts w:ascii="Arial" w:eastAsia="Times New Roman" w:hAnsi="Arial" w:cs="Arial"/>
          <w:color w:val="020C22"/>
          <w:sz w:val="26"/>
          <w:szCs w:val="26"/>
          <w:lang w:eastAsia="ru-RU"/>
        </w:rPr>
        <w:t>но по сути</w:t>
      </w:r>
      <w:proofErr w:type="gramEnd"/>
      <w:r w:rsidRPr="00591FB0">
        <w:rPr>
          <w:rFonts w:ascii="Arial" w:eastAsia="Times New Roman" w:hAnsi="Arial" w:cs="Arial"/>
          <w:color w:val="020C22"/>
          <w:sz w:val="26"/>
          <w:szCs w:val="26"/>
          <w:lang w:eastAsia="ru-RU"/>
        </w:rPr>
        <w:t xml:space="preserve"> ничего не меняется.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тем не менее, несмотря на то что ничего у них не получалось на протяжении не только десятилетий, а столетий, можно сказать, тем не менее это всё продолжается – и угрозы, значит, у нас сохраняются. И мы должны, безусловно, это учитывать, действовать твёрдо, последовательно и системно, адекватно реагировать на риски и вызовы. Всё это должна отражать и новая редакция Стратегии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 что отдельно хотел бы обратить внимание, уважаемые коллеги?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Первое – как уже говорил, идеология агрессивной русофобии направлена против всех народов нашей страны, потому что без русского народа, без русского этноса, без этого фактора нет и не может быть самой России, поэтому именно русофобия в целом в центре внимания наших противников.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Русская самобытность, традиция, культура, язык государствообразующего нашего народа нуждаются в самом бережном отношении и защите. Их объединяющая роль – гарантия единства нашего многонационального уже Отечества.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Безусловно, для нас также важны и необходимы культура, обычаи, языки каждого народа нашей огромной страны. Такое многообразие, забота о его сохранении – это основа основ национальной политики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Добавлю, что в российском календаре теперь будут два новых праздника, а именно: День коренных малочисленных народов и День языков народов Российской Федерации. Они будут отмечаться ежегодно 30 апреля и 8 сентября соответственно.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Второе – одним из важнейших индикаторов эффективности национальной политики должно быть мнение наших граждан. То есть как люди сами оценивают состояние межнациональных отношений в своём регионе, городе, посёлке – вот что важно, что думают о качестве работы органов власти в столь чувствительной области.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чтобы получить достоверную картину, видеть реальную динамику процессов, в том числе в таком вопросе, как укрепление общероссийской идентичности, нужны «точные инструменты».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этой связи с участием ведущих учёных, экспертов прошу изучить опыт социологических исследований в этой сфере, предложить варианты их совершенствования с применением передовых научных подходов и наработок.</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Третье – в целом система индикаторов эффективности новой Стратегии очень важна для качества управления, выверенных и своевременных решений.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Согласен с коллегами: перечень таких показателей в сфере национальной политики должен быть единым, комплексным и объективным, что называется, сквозным для оценки работы уполномоченных органов власти всех уровней. Прошу Правительство совместно с Советом и регионами этот вопрос дополнительно проработать.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Четвёртое – в Стратегии предложено усилить региональный компонент. Это правильный шаг для нашей большой, федеративной страны. При этом у глав субъектов должны быть все инструменты для работы на местах, а федеральный центр, разумеется, и впредь должен обеспечивать единую стратегическую линию.</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И пятое – сегодня координация по вопросам межнациональных отношений возложена на межведомственную рабочую группу. Учитывая значимость этой сферы, предлагаю повысить её статус до правительственной комиссии.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Давайте перейдём к повестке дня. Слово Заместителю Председателя Правительства Татьяне Алексеевне Голиковой.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hyperlink r:id="rId6" w:history="1">
        <w:proofErr w:type="spellStart"/>
        <w:r w:rsidRPr="006B3D22">
          <w:rPr>
            <w:rFonts w:ascii="Arial" w:eastAsia="Times New Roman" w:hAnsi="Arial" w:cs="Arial"/>
            <w:color w:val="020C22"/>
            <w:sz w:val="26"/>
            <w:szCs w:val="26"/>
            <w:lang w:eastAsia="ru-RU"/>
          </w:rPr>
          <w:t>Т.Голикова</w:t>
        </w:r>
        <w:proofErr w:type="spellEnd"/>
      </w:hyperlink>
      <w:r w:rsidRPr="00591FB0">
        <w:rPr>
          <w:rFonts w:ascii="Arial" w:eastAsia="Times New Roman" w:hAnsi="Arial" w:cs="Arial"/>
          <w:color w:val="020C22"/>
          <w:sz w:val="26"/>
          <w:szCs w:val="26"/>
          <w:lang w:eastAsia="ru-RU"/>
        </w:rPr>
        <w:t>: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Уважаемый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Уважаемые члены Совета!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Как мы все знаем, в России проживает 194 народа, каждый со своими традициями и укладом. </w:t>
      </w: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это требует выверенных подходов к государственной национальной политике. Как Вы уже сказали, Владимир Владимирович, в декабре 2012 года вашим </w:t>
      </w:r>
      <w:hyperlink r:id="rId7" w:history="1">
        <w:r w:rsidRPr="006B3D22">
          <w:rPr>
            <w:rFonts w:ascii="Arial" w:eastAsia="Times New Roman" w:hAnsi="Arial" w:cs="Arial"/>
            <w:color w:val="020C22"/>
            <w:sz w:val="26"/>
            <w:szCs w:val="26"/>
            <w:lang w:eastAsia="ru-RU"/>
          </w:rPr>
          <w:t>Указом</w:t>
        </w:r>
      </w:hyperlink>
      <w:r w:rsidRPr="00591FB0">
        <w:rPr>
          <w:rFonts w:ascii="Arial" w:eastAsia="Times New Roman" w:hAnsi="Arial" w:cs="Arial"/>
          <w:color w:val="020C22"/>
          <w:sz w:val="26"/>
          <w:szCs w:val="26"/>
          <w:lang w:eastAsia="ru-RU"/>
        </w:rPr>
        <w:t> утверждена Стратегия государственной национальной политики до 2025 года.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Прошедшие 13 лет – это большой исторический период, который характеризуется серьёзными изменениями как внутри страны, так и вовне. Приняты поправки в Конституцию России, которыми признано исторически сложившееся государственное единство. Страна приросла Крымом, нашими историческими регионами. В результате на Родину вернулись миллионы наших сограждан, и их нужно интегрировать в жизнь страны.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Ведётся специальная военная операция, которая серьёзно консолидировала наше общество. В этот же период утверждены основы государственной политики по сохранению и укреплению традиционных духовно-нравственных ценностей, государственной языковой политики, государственной политики в области исторического просвещения. </w:t>
      </w: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все эти документы оказали серьёзное влияние на достижение целей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За период реализации Стратегии, как Вы уже сказали, Владимир Владимирович, сформирована система управления в этой сфере, обновлено законодательство. Два последних года Правительство формирует и представляет государственный доклад Вам и Государственной Думе с Советом Федерации о состоянии национальной политики Российской Федерации. Созданы инструменты реализации, это одноимённая государственная программа, и предоставляются субсидии регионам.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Но опыт нашей работы показывает, что механизм нуждается в </w:t>
      </w:r>
      <w:proofErr w:type="spellStart"/>
      <w:r w:rsidRPr="00591FB0">
        <w:rPr>
          <w:rFonts w:ascii="Arial" w:eastAsia="Times New Roman" w:hAnsi="Arial" w:cs="Arial"/>
          <w:color w:val="020C22"/>
          <w:sz w:val="26"/>
          <w:szCs w:val="26"/>
          <w:lang w:eastAsia="ru-RU"/>
        </w:rPr>
        <w:t>донастройке</w:t>
      </w:r>
      <w:proofErr w:type="spellEnd"/>
      <w:r w:rsidRPr="00591FB0">
        <w:rPr>
          <w:rFonts w:ascii="Arial" w:eastAsia="Times New Roman" w:hAnsi="Arial" w:cs="Arial"/>
          <w:color w:val="020C22"/>
          <w:sz w:val="26"/>
          <w:szCs w:val="26"/>
          <w:lang w:eastAsia="ru-RU"/>
        </w:rPr>
        <w:t xml:space="preserve">, повышении требований к качеству проводимых субсидируемых мероприятий, чтобы они отвечали целям, которые мы реализуем и будем реализовывать в рамках новой стратегии. Современные реалии ставят перед нами новые вызовы. Ключевой – внешнее информационное </w:t>
      </w:r>
      <w:r w:rsidRPr="00591FB0">
        <w:rPr>
          <w:rFonts w:ascii="Arial" w:eastAsia="Times New Roman" w:hAnsi="Arial" w:cs="Arial"/>
          <w:color w:val="020C22"/>
          <w:sz w:val="26"/>
          <w:szCs w:val="26"/>
          <w:lang w:eastAsia="ru-RU"/>
        </w:rPr>
        <w:lastRenderedPageBreak/>
        <w:t>воздействие, Вы тоже уже об этом сказали, нацеленное посеять вражду внутри России. Одно происшествие, один конфликт в конкретном городе или регионе может моментально создать напряжённость в обществе.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По данным АНО «Диалог», количество негативных </w:t>
      </w:r>
      <w:proofErr w:type="spellStart"/>
      <w:r w:rsidRPr="00591FB0">
        <w:rPr>
          <w:rFonts w:ascii="Arial" w:eastAsia="Times New Roman" w:hAnsi="Arial" w:cs="Arial"/>
          <w:color w:val="020C22"/>
          <w:sz w:val="26"/>
          <w:szCs w:val="26"/>
          <w:lang w:eastAsia="ru-RU"/>
        </w:rPr>
        <w:t>инфоповодов</w:t>
      </w:r>
      <w:proofErr w:type="spellEnd"/>
      <w:r w:rsidRPr="00591FB0">
        <w:rPr>
          <w:rFonts w:ascii="Arial" w:eastAsia="Times New Roman" w:hAnsi="Arial" w:cs="Arial"/>
          <w:color w:val="020C22"/>
          <w:sz w:val="26"/>
          <w:szCs w:val="26"/>
          <w:lang w:eastAsia="ru-RU"/>
        </w:rPr>
        <w:t xml:space="preserve"> по теме межнациональных отношений с 2022 года возрастает. Поэтому первое, что нам нужно делать, и задачи, которые мы перед собой ставим, – это правильно и оперативно реагировать на информационные риски и конфликты. В сегодняшних условиях, когда граждане получают информацию через экран телефона, от выявления события до реакции даже 15 минут может быть слишком много. Не получив официальной информации, люди верят чужим интерпретациям, слухам, первому, что попадается на глаза.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Государственная информационная система мониторинга в сфере межнациональных и межконфессиональных отношений была введена с 2017 года, но мы сейчас тоже видим, что она нуждается в доработке. Поэтому в 2025 году мы совместно с Администрацией Президента начали работу по созданию новой системы, которая будет реагировать на возникающие и зарождающиеся риски, оперативно реагировать, информация будет тщательно отрабатываться и верифицироваться на принципах, что важно, межведомственного взаимодействия. По итогу будет оцениваться качество этой отработки и проводиться обучение соответствующих специалистов.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Второе – это новости. Социологические исследования этого лета, проведённые АНО «Диалог», показывают, что 62 процента опрошенных граждан проявляют интерес к новостям с упором на национальность, 47 процентов ежедневно встречают негативные новости по теме межнациональных отношений, а 52 процента встречали </w:t>
      </w:r>
      <w:proofErr w:type="spellStart"/>
      <w:r w:rsidRPr="00591FB0">
        <w:rPr>
          <w:rFonts w:ascii="Arial" w:eastAsia="Times New Roman" w:hAnsi="Arial" w:cs="Arial"/>
          <w:color w:val="020C22"/>
          <w:sz w:val="26"/>
          <w:szCs w:val="26"/>
          <w:lang w:eastAsia="ru-RU"/>
        </w:rPr>
        <w:t>фейки</w:t>
      </w:r>
      <w:proofErr w:type="spellEnd"/>
      <w:r w:rsidRPr="00591FB0">
        <w:rPr>
          <w:rFonts w:ascii="Arial" w:eastAsia="Times New Roman" w:hAnsi="Arial" w:cs="Arial"/>
          <w:color w:val="020C22"/>
          <w:sz w:val="26"/>
          <w:szCs w:val="26"/>
          <w:lang w:eastAsia="ru-RU"/>
        </w:rPr>
        <w:t xml:space="preserve"> с акцентом на национальность.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Если в 2022 году по этой теме было зафиксировано 15 уникальных </w:t>
      </w:r>
      <w:proofErr w:type="spellStart"/>
      <w:r w:rsidRPr="00591FB0">
        <w:rPr>
          <w:rFonts w:ascii="Arial" w:eastAsia="Times New Roman" w:hAnsi="Arial" w:cs="Arial"/>
          <w:color w:val="020C22"/>
          <w:sz w:val="26"/>
          <w:szCs w:val="26"/>
          <w:lang w:eastAsia="ru-RU"/>
        </w:rPr>
        <w:t>фейков</w:t>
      </w:r>
      <w:proofErr w:type="spellEnd"/>
      <w:r w:rsidRPr="00591FB0">
        <w:rPr>
          <w:rFonts w:ascii="Arial" w:eastAsia="Times New Roman" w:hAnsi="Arial" w:cs="Arial"/>
          <w:color w:val="020C22"/>
          <w:sz w:val="26"/>
          <w:szCs w:val="26"/>
          <w:lang w:eastAsia="ru-RU"/>
        </w:rPr>
        <w:t xml:space="preserve">, то на октябрь этого года выявлено уже 63 информационных </w:t>
      </w:r>
      <w:proofErr w:type="spellStart"/>
      <w:r w:rsidRPr="00591FB0">
        <w:rPr>
          <w:rFonts w:ascii="Arial" w:eastAsia="Times New Roman" w:hAnsi="Arial" w:cs="Arial"/>
          <w:color w:val="020C22"/>
          <w:sz w:val="26"/>
          <w:szCs w:val="26"/>
          <w:lang w:eastAsia="ru-RU"/>
        </w:rPr>
        <w:t>вброса</w:t>
      </w:r>
      <w:proofErr w:type="spellEnd"/>
      <w:r w:rsidRPr="00591FB0">
        <w:rPr>
          <w:rFonts w:ascii="Arial" w:eastAsia="Times New Roman" w:hAnsi="Arial" w:cs="Arial"/>
          <w:color w:val="020C22"/>
          <w:sz w:val="26"/>
          <w:szCs w:val="26"/>
          <w:lang w:eastAsia="ru-RU"/>
        </w:rPr>
        <w:t xml:space="preserve"> с десятками тысяч копий. Основные информационные линии – это правонарушения, насилие и мошенничество с упором на национальности и религию. Конечно, на такие </w:t>
      </w:r>
      <w:proofErr w:type="spellStart"/>
      <w:r w:rsidRPr="00591FB0">
        <w:rPr>
          <w:rFonts w:ascii="Arial" w:eastAsia="Times New Roman" w:hAnsi="Arial" w:cs="Arial"/>
          <w:color w:val="020C22"/>
          <w:sz w:val="26"/>
          <w:szCs w:val="26"/>
          <w:lang w:eastAsia="ru-RU"/>
        </w:rPr>
        <w:t>вбросы</w:t>
      </w:r>
      <w:proofErr w:type="spellEnd"/>
      <w:r w:rsidRPr="00591FB0">
        <w:rPr>
          <w:rFonts w:ascii="Arial" w:eastAsia="Times New Roman" w:hAnsi="Arial" w:cs="Arial"/>
          <w:color w:val="020C22"/>
          <w:sz w:val="26"/>
          <w:szCs w:val="26"/>
          <w:lang w:eastAsia="ru-RU"/>
        </w:rPr>
        <w:t xml:space="preserve"> необходимо реагировать оперативно, первыми выходить в публичное поле с правдой, не дожидаясь интерпретаций и спекуляций. Только на фундаменте правильной работы с происшествиями и </w:t>
      </w:r>
      <w:proofErr w:type="spellStart"/>
      <w:r w:rsidRPr="00591FB0">
        <w:rPr>
          <w:rFonts w:ascii="Arial" w:eastAsia="Times New Roman" w:hAnsi="Arial" w:cs="Arial"/>
          <w:color w:val="020C22"/>
          <w:sz w:val="26"/>
          <w:szCs w:val="26"/>
          <w:lang w:eastAsia="ru-RU"/>
        </w:rPr>
        <w:t>вбросами</w:t>
      </w:r>
      <w:proofErr w:type="spellEnd"/>
      <w:r w:rsidRPr="00591FB0">
        <w:rPr>
          <w:rFonts w:ascii="Arial" w:eastAsia="Times New Roman" w:hAnsi="Arial" w:cs="Arial"/>
          <w:color w:val="020C22"/>
          <w:sz w:val="26"/>
          <w:szCs w:val="26"/>
          <w:lang w:eastAsia="ru-RU"/>
        </w:rPr>
        <w:t xml:space="preserve"> можно строить системную позитивную работу по освещению добрососедских, дружеских отношений всех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И здесь, конечно, важная роль – и Вы это уже отметили, и мы об этом говорим в проекте стратегии – это региональная составляющая. Регионы должны отслеживать поступающую к ним информацию и реагировать на неё незамедлительно.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Что ещё считаем важным и на чём предполагаем сосредоточиться?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Первое – это поддержка этнокультурного развития народов России. В 2022 году принят </w:t>
      </w:r>
      <w:hyperlink r:id="rId8" w:history="1">
        <w:r w:rsidRPr="006B3D22">
          <w:rPr>
            <w:rFonts w:ascii="Arial" w:eastAsia="Times New Roman" w:hAnsi="Arial" w:cs="Arial"/>
            <w:color w:val="020C22"/>
            <w:sz w:val="26"/>
            <w:szCs w:val="26"/>
            <w:lang w:eastAsia="ru-RU"/>
          </w:rPr>
          <w:t>Федеральный закон</w:t>
        </w:r>
      </w:hyperlink>
      <w:r w:rsidRPr="00591FB0">
        <w:rPr>
          <w:rFonts w:ascii="Arial" w:eastAsia="Times New Roman" w:hAnsi="Arial" w:cs="Arial"/>
          <w:color w:val="020C22"/>
          <w:sz w:val="26"/>
          <w:szCs w:val="26"/>
          <w:lang w:eastAsia="ru-RU"/>
        </w:rPr>
        <w:t> «О нематериальном этнокультурном достоянии Российской Федерации». Первым значимым результатом этого закона станет создание реестра объектов нематериального этнокультурного наследия. Ведёт этот реестр Министерство культуры, сейчас туда внесён 31 объект, ещё 48 находится на рассмотрении, но это лишь начало.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Реализован комплексный план по социально-культурному развитию цыган и комплекс мер по этнокультурному развитию финно-угорских народов. Особое внимание уделяется коренным малочисленным народам Севера, Сибири и Дальнего Востока. В мае текущего года Правительство утвердило концепцию устойчивого развития этих регионов. В ближайшее время будет утверждён план по её реализации.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Под эгидой Александринского театра в 2022 году основана Ассоциация национальных театров России, в которую вошли 32 театра, дающих спектакли на языках народов России. В этом же году по инициативе Российского этнографического музея создана Ассоциация этнографических музеев России. Сейчас в неё входит 155 региональных музеев, в том числе десять из исторических регионов.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С 2023 года на конкурсной основе получают </w:t>
      </w:r>
      <w:proofErr w:type="spellStart"/>
      <w:r w:rsidRPr="00591FB0">
        <w:rPr>
          <w:rFonts w:ascii="Arial" w:eastAsia="Times New Roman" w:hAnsi="Arial" w:cs="Arial"/>
          <w:color w:val="020C22"/>
          <w:sz w:val="26"/>
          <w:szCs w:val="26"/>
          <w:lang w:eastAsia="ru-RU"/>
        </w:rPr>
        <w:t>грантовую</w:t>
      </w:r>
      <w:proofErr w:type="spellEnd"/>
      <w:r w:rsidRPr="00591FB0">
        <w:rPr>
          <w:rFonts w:ascii="Arial" w:eastAsia="Times New Roman" w:hAnsi="Arial" w:cs="Arial"/>
          <w:color w:val="020C22"/>
          <w:sz w:val="26"/>
          <w:szCs w:val="26"/>
          <w:lang w:eastAsia="ru-RU"/>
        </w:rPr>
        <w:t xml:space="preserve"> поддержку проекты, направленные на популяризацию этнокультурного наследия и сохранение традиций. За последние три года поддержку получило 70 проектов.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Второе – это поддержка языков народов России. В нашей стране насчитывается около 300 языков, из которых более 150 – это языки народов, исторически проживающих на территории страны. На стабильно высоком уровне показатели теле- и радиовещания на языках народов России, 65 и 59 [языков] соответственно. Печатные газеты издаются более чем на 60 языках, журналы – на 35, книги – на 90.</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По данным Министерства просвещения, в текущем учебном году в 64 регионах ведётся обучение по 75 родным языкам. Общая численность ребят, изучающих родные языки, превышает 3,2 миллиона человек. В федеральный перечень учебников для школ вошло 368 учебников </w:t>
      </w:r>
      <w:r w:rsidRPr="00591FB0">
        <w:rPr>
          <w:rFonts w:ascii="Arial" w:eastAsia="Times New Roman" w:hAnsi="Arial" w:cs="Arial"/>
          <w:color w:val="020C22"/>
          <w:sz w:val="26"/>
          <w:szCs w:val="26"/>
          <w:lang w:eastAsia="ru-RU"/>
        </w:rPr>
        <w:lastRenderedPageBreak/>
        <w:t>по родным языкам, и по итогам федеральной экспертизы будут включены ещё 106. Это будет сделано в ближайшее время.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Наша страна первая среди государств – членов ООН создала национальный оргкомитет по подготовке и проведению Международного десятилетия языков коренных народов и приняла план основных мероприятий по его реализации. В рамках десятилетия создаётся «Всемирный атлас языков». В настоящее время в профиль Российской Федерации во «Всемирный атлас» внесены сведения об использовании более 70 языков народов России в издательской сфере, кинематографе, средствах массовой информации и в сети Интернет.</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2026 году мы завершим создание национального словарного фонда общедоступной государственной информационной системы, содержащей словари разных типов, включая нормативные, фиксирующие нормы современного русского литературного языка.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Третье. Взаимодействие с институтами гражданского общества. На октябрь 2025 года зарегистрировано 1254 национально-культурные автономии. При Федеральном агентстве по делам национальностей создан Консультативный совет по делам национально-культурных автономий, в который входят представители всех 22 федеральных автономий.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Координирующую методическую работу с региональными и местными домами дружбы, национальностей, некоммерческими организациями, национально-культурными автономиями выполняет Дом народов России, а общероссийская общественно-государственная организация «Ассамблея народов России» взаимодействует с национально-культурными объединениями во всех регионах и реализует совместно с ними общероссийские общественные проекты.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Поддержка проектов в сфере этнокультурного развития, сохранения языков, традиций и обычаев также осуществляется Министерством культуры, Министерством цифрового развития, Фондом президентских грантов и Фондом культурных инициатив. При поддержке проектов Фондом кино и Институтом развития интернета в число приоритетных тематических линий входит тема национального единства и культурного многообразия.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Значимый вклад в укрепление единства народов страны и воспитание патриотизма вносит российское казачество, объединяющее представителей различных национальностей. Мы тесно взаимодействуем с Всероссийским казачьим обществом, реализуем Стратегию государственной политики в отношении российского казачества до 2030 года.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Уважаемый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Завершается последний год реализации Стратегии. На смену ей должен прийти новый документ, учитывающий современные реалии. В соответствии с Вашим указанием Правительством разработан проект такой стратегии до 2036 года. Её цель – укрепление единства российской нации и общероссийской гражданской идентичности при сохранении этнокультурного и языкового многообразия для обеспечения развития страны, её государственной и территориальной целостности, внутренней политической и социальной стабильности. Она преемственна с целью действующей Стратегии.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определили в проекте три основных направления, которые увязаны с приоритетами Стратегии национальной безопасности, и задачи по их реализации.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Первое. Формирование у детей и молодёжи осознания принадлежности к своей стране, единства её народов, воспитание патриотизма, защита исторической правды, исторической памяти, наших традиционных ценностей, поддержка, развитие и продвижение русского языка как государственного и как языка межнационального общения.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Второе. Этнокультурное и духовное развитие народов, укрепление объединяющей роли русского народа, сохранение самобытной культуры, традиционного образа жизни и поддержка традиционной хозяйственной деятельности коренных малочисленных народов.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третье. Предупреждение конфликтов на национальной и религиозной почве, обеспечение равноправия граждан, участие институтов гражданского общества в реализации государственной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Новация проекта – усиление внимания к вопросам сохранения и развития культуры русского народа как государствообразующего.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Отдельное внимание – работе с историческими регионами в части укрепления гражданского самосознания, межнационального согласия, противодействие проявлениям неонацизма и попыткам фальсификации истории, устранение последствий распространения антироссийской пропаганды, национализма и религиозной розни.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В проекте стратегии, как я уже говорила, значительно усилена региональная составляющая. Это повысит уровень ответственности регионов за реализацию своих полномочий. Результаты будем оценивать по девяти показателям, каждый из них счётный, часть из них социологические. В ближайшее время, Владимир Владимирович, с учётом сегодняшнего </w:t>
      </w:r>
      <w:r w:rsidRPr="00591FB0">
        <w:rPr>
          <w:rFonts w:ascii="Arial" w:eastAsia="Times New Roman" w:hAnsi="Arial" w:cs="Arial"/>
          <w:color w:val="020C22"/>
          <w:sz w:val="26"/>
          <w:szCs w:val="26"/>
          <w:lang w:eastAsia="ru-RU"/>
        </w:rPr>
        <w:lastRenderedPageBreak/>
        <w:t>обсуждения проект стратегии будет представлен Вам на рассмотрение, и после её утверждения будет сформирован план по реализации.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Конечно, Вы только что сказали, что Вы планируете поднять уровень межведомственной комиссии до уровня правительственной комиссии. И тогда бы мы также считали важным и хотели просить Вас о том, чтобы в состав комиссии, учитывая региональную составляющую, вошли либо полпреды, либо представители полномочных представителей Президента на территориях, поскольку, как я уже сказала, расширяется роль и ответственность регионов за реализацию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Прошу поручение по этому вопросу, и спасибо за внимание.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Спасибо. Я согласен с Вашим предложением.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Пожалуйста, Валерий Александрович Тишков, Институт этнологии и антропологии.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В.Тишков</w:t>
      </w:r>
      <w:proofErr w:type="spellEnd"/>
      <w:r w:rsidRPr="00591FB0">
        <w:rPr>
          <w:rFonts w:ascii="Arial" w:eastAsia="Times New Roman" w:hAnsi="Arial" w:cs="Arial"/>
          <w:color w:val="020C22"/>
          <w:sz w:val="26"/>
          <w:szCs w:val="26"/>
          <w:lang w:eastAsia="ru-RU"/>
        </w:rPr>
        <w:t>: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Глубокоуважаемый Владимир Владимирович! Уважаемые коллеги!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присутствуем сегодня на значимом событии – подведении итогов реализации Стратегии государственной национальной политики Российской Федерации на период до 2025 года и рассмотрении проекта стратегии на новый период. Российская академия наук и её профильный Институт этнологии и антропологии имени Николая Николаевича Миклухо-Маклая, который я представляю, имеет непосредственное отношение к обоим этим документам, прежде всего участвовали в их подготовке, в реализации в рамках научного совета РАН по комплексным проблемам идентичности и по другим, в рамках других программ и проектов.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Коллектив, работавший под руководством Татьяны Алексеевны Голиковой, действительно стремился, чтобы стратегия, новая редакция стратегии отражала дух времени и соответствовала тем вызовам, что сегодня стоят перед обществом и государством. Важно видеть и включение в новую редакцию стратегии в качестве одного из приоритетных направлений поддержку языка и культуры государствообразующего народа.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 наш взгляд, стратегия имеет очень высокий уровень проработанности, подготовки, [она] богатая, прошла все обсуждения, и, мне кажется, было бы очень хорошо нам получить Ваш указ и одобрение этого документа.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Объективная реальность, отражённая в Основном законе нашей страны, констатирует: русский язык является языком государствообразующего народа, входящего в многонациональный союз равноправных народов Российской Федерации. Русский является самым крупным народом страны, </w:t>
      </w:r>
      <w:r w:rsidRPr="00591FB0">
        <w:rPr>
          <w:rFonts w:ascii="Arial" w:eastAsia="Times New Roman" w:hAnsi="Arial" w:cs="Arial"/>
          <w:color w:val="020C22"/>
          <w:sz w:val="26"/>
          <w:szCs w:val="26"/>
          <w:lang w:eastAsia="ru-RU"/>
        </w:rPr>
        <w:lastRenderedPageBreak/>
        <w:t>составляя 80 процентов её населения. Русский язык является родным языком для миллионов людей разных национальностей, живущих в России и далеко за её пределами. Вклад русской культуры и просвещения в культурное достояние российских народов сложно переоценить.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Обращаясь к истории, необходимость изучения русской народной культуры была осознана государством и сформулирована научным сообществом ещё в середине XIX века, но комплексно задача начала решаться лишь после завершения Великой Отечественной войны. Тогда принявший всю тяжесть военного лихолетья, веками объединяющий многие языки и веры русский народ стал активно изучаться, в том числе и сотрудниками Института этнографии Академии наук СССР. Были собраны богатейшие материалы о быте русских в Советском Союзе, зафиксированы масштабные процессы урбанизации, исчезновение целого культурного уклада вместе со ставшими так называемыми бесперспективными деревнями, показан миграционный отток молодых специалистов преимущественно из коренных русских областей, которые фактически создали современную промышленность, науку и образование в республиках советской Прибалтики и Средней Азии.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силу разных причин этот свод знаний лишь частично был опубликован. Так, благодаря усилиям этнографов в середине 90-х годов вышла в свет фундаментальная монография «Русские. История и этнография», которая отражала жизнь народа с начальных периодов его истории до распада СССР.</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 тех пор мы пережили крупнейшую геополитическую драму – это распад Советского Союза, а русский народ стал самым разделённым народом в мире.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За истекшие 30 лет, несмотря на отсутствие комплексных исследований и обобщающих трудов по культуре русского народа, появился новый научный материал, существенно дополняющий наработки прежних лет. Но главное – существенно изменилась наша внутренняя мотивация, равно как и сама исследовательская среда. В Россию вернулись её исторические земли – Крым, Донбасс и </w:t>
      </w:r>
      <w:proofErr w:type="spellStart"/>
      <w:r w:rsidRPr="00591FB0">
        <w:rPr>
          <w:rFonts w:ascii="Arial" w:eastAsia="Times New Roman" w:hAnsi="Arial" w:cs="Arial"/>
          <w:color w:val="020C22"/>
          <w:sz w:val="26"/>
          <w:szCs w:val="26"/>
          <w:lang w:eastAsia="ru-RU"/>
        </w:rPr>
        <w:t>Новороссия</w:t>
      </w:r>
      <w:proofErr w:type="spellEnd"/>
      <w:r w:rsidRPr="00591FB0">
        <w:rPr>
          <w:rFonts w:ascii="Arial" w:eastAsia="Times New Roman" w:hAnsi="Arial" w:cs="Arial"/>
          <w:color w:val="020C22"/>
          <w:sz w:val="26"/>
          <w:szCs w:val="26"/>
          <w:lang w:eastAsia="ru-RU"/>
        </w:rPr>
        <w:t>. Идёт борьба народов России на полях СВО, в том числе за право русскоязычных жителей Украины говорить на родном языке, сохранять культуру и историческую память.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Российские учёные своими трудами противостоят попыткам переписать историю, умалить вклад русской культурной традиции в мировое культурное наследие и достойно оппонируют западным и иным «</w:t>
      </w:r>
      <w:proofErr w:type="spellStart"/>
      <w:r w:rsidRPr="00591FB0">
        <w:rPr>
          <w:rFonts w:ascii="Arial" w:eastAsia="Times New Roman" w:hAnsi="Arial" w:cs="Arial"/>
          <w:color w:val="020C22"/>
          <w:sz w:val="26"/>
          <w:szCs w:val="26"/>
          <w:lang w:eastAsia="ru-RU"/>
        </w:rPr>
        <w:t>деколонизаторам</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Инициируем и просим поддержать программу научных исследований, посвящённую традициям и ценностям русского народа, его взаимодействию и духовному взаимообогащению с народами России. Работа по единому плану приведёт к консолидации исследователей внутри страны и за её рубежами, появится возможность создания научного товарищества, способного решить одну из ключевых задач отечественной гуманитарной науки – это осмысление уникальности русской культуры, объединяющей созидательные силы государствообразующего народа.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Трёхлетняя научная программа включает подготовку и издание трудов комплексной русской экспедиции Института этнографии АН СССР, проведение полевых этнографических исследований в разных регионах России, подготовку коллективного труда «Русский народ: традиции, ценности, образ будущего». Полученные материалы и сделанные выводы будут использованы для подготовки предложений и рекомендаций по сохранению и развитию русской культуры в союзе культур народов России и с большой долей уверенности помогут ответить на насущные вопросы социально-демографического развития страны, самопознания и самосознания многонационального народа Российской Федерации, российской нации.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Проект программы научных исследований обсудили на площадке Российского исторического общества. Её разработка находится в актуальной повестке Минобрнауки России и Российской академии наук. В случае Вашего согласия мы готовы приступить к работе над этой программой.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заключение ещё один очень важный сюжет я хотел бы озвучить сегодня. У меня есть письмо на Ваше имя от жителей Москвы и западного Подмосковья. Оно подписано двумя тысячами подписей живущих здесь граждан Российской Федерации. Суть его в том, что в канун памятного юбилея 85-летия битвы за Москву мы просим Вас дать поручение Правительству Москвы и Правительству Московской области рассмотреть вопрос о придании охранного статуса последнему уцелевшему от застройки ландшафту рубежа обороны Москвы под городом Звенигородом.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России официально существует три поля ратной славы: Куликово, Бородинское и </w:t>
      </w:r>
      <w:proofErr w:type="spellStart"/>
      <w:r w:rsidRPr="00591FB0">
        <w:rPr>
          <w:rFonts w:ascii="Arial" w:eastAsia="Times New Roman" w:hAnsi="Arial" w:cs="Arial"/>
          <w:color w:val="020C22"/>
          <w:sz w:val="26"/>
          <w:szCs w:val="26"/>
          <w:lang w:eastAsia="ru-RU"/>
        </w:rPr>
        <w:t>Прохоровское</w:t>
      </w:r>
      <w:proofErr w:type="spellEnd"/>
      <w:r w:rsidRPr="00591FB0">
        <w:rPr>
          <w:rFonts w:ascii="Arial" w:eastAsia="Times New Roman" w:hAnsi="Arial" w:cs="Arial"/>
          <w:color w:val="020C22"/>
          <w:sz w:val="26"/>
          <w:szCs w:val="26"/>
          <w:lang w:eastAsia="ru-RU"/>
        </w:rPr>
        <w:t xml:space="preserve">. Однако единственный сохранившийся до наших дней участок рубежа обороны Москвы, где впервые произошёл перелом в ходе Второй мировой войны, так и не получил охранного статуса. Поэтому мы просим рассмотреть наши предложения, они детально </w:t>
      </w:r>
      <w:r w:rsidRPr="00591FB0">
        <w:rPr>
          <w:rFonts w:ascii="Arial" w:eastAsia="Times New Roman" w:hAnsi="Arial" w:cs="Arial"/>
          <w:color w:val="020C22"/>
          <w:sz w:val="26"/>
          <w:szCs w:val="26"/>
          <w:lang w:eastAsia="ru-RU"/>
        </w:rPr>
        <w:lastRenderedPageBreak/>
        <w:t>разработаны, за этим стоит огромный труд. И я бы хотел передать эти материалы через Ваш протокол Вам для возможного рассмотрения.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Хорошо</w:t>
      </w:r>
      <w:proofErr w:type="gramEnd"/>
      <w:r w:rsidRPr="00591FB0">
        <w:rPr>
          <w:rFonts w:ascii="Arial" w:eastAsia="Times New Roman" w:hAnsi="Arial" w:cs="Arial"/>
          <w:color w:val="020C22"/>
          <w:sz w:val="26"/>
          <w:szCs w:val="26"/>
          <w:lang w:eastAsia="ru-RU"/>
        </w:rPr>
        <w:t>, пожалуйста.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большое. Благодарю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Кузнецов Виталий Владимирович, Всероссийское казачье общество. Пожалуйста.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В.Кузнецов</w:t>
      </w:r>
      <w:proofErr w:type="spellEnd"/>
      <w:r w:rsidRPr="00591FB0">
        <w:rPr>
          <w:rFonts w:ascii="Arial" w:eastAsia="Times New Roman" w:hAnsi="Arial" w:cs="Arial"/>
          <w:color w:val="020C22"/>
          <w:sz w:val="26"/>
          <w:szCs w:val="26"/>
          <w:lang w:eastAsia="ru-RU"/>
        </w:rPr>
        <w:t>: Уважаемый Владимир Владимирович! Уважаемые коллеги!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Благодарю вас за возможность выступить на заседании Совета.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Российское казачество испокон веков стояло на страже интересов Отечества. Сегодня казаки участвуют в специальной военной операции, на традициях предков воспитывают новое поколение патриотов в семьях, в казачьих кадетских корпусах, оказывают поддержку казакам – участникам специальной военной операции, а также жителям пострадавших районов исторических регионов Донецкой и Луганской народных республик, Запорожской и Херсонской областей.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Нет святее товарищества, во все времена казачьи войска были синонимом веротерпимости и взаимоуважения разных народов, объединённых призванием защищать Родину – матушку-Россию. И сегодня мы продолжаем быть верными заветам отцов. В добровольческих казачьих формированиях Вооружённых Сил доблестно сражаются все многонациональные народы нашей великой страны: и русский, и представители народов Поволжья, Сибири, Северного Кавказа и Дальнего Востока.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От лица бойцов передаю Вам, уважаемый Владимир Владимирович, огромную благодарность за внимание, за Ваше внимание и внимание Правительства Российской Федерации всему российскому казачеству.</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Особой чести казаки были удостоены, участвуя в год 80-летия Великой Победы в военном параде на Красной площади 9 мая в составе сразу трёх казачьих парадных расчётов – кубанских, терских и донских казаков.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Год защитника Отечества знаком высочайшего доверия и признания заслуг казачества в защите Родины стало боевое знамя казачьей разведывательной бригады «Терек», отмеченное Вашей подписью,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отдельная благодарность за создание в самом центре нашей Родины – городе-герое Москве – Центрального музея российского казачества в составе Государственного исторического музея.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Уважаемый Владимир Владимирович, казачество России на Большом круге в храме Христа Спасителя поддержало Ваш курс и готово дальше служить России в деле укрепления гражданского единства, развития мощи и величия нашего Отечества в мире. Мы Вас не подведём.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Вчера наша страна праздновала День народного единства. Это очень важный для каждого гражданина праздник, от того, насколько мы будем сплочены, от понимания важности мира и согласия между народами зависит грядущее процветание нашей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Владимир Владимирович, прошу Вас поддержать предложения Совета и рассмотреть возможность объявить следующий, 2026 год годом единства народов России. Уверен, что вся наша страна Вас в этом поддержит.</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за внимание.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Да</w:t>
      </w:r>
      <w:proofErr w:type="gramEnd"/>
      <w:r w:rsidRPr="00591FB0">
        <w:rPr>
          <w:rFonts w:ascii="Arial" w:eastAsia="Times New Roman" w:hAnsi="Arial" w:cs="Arial"/>
          <w:color w:val="020C22"/>
          <w:sz w:val="26"/>
          <w:szCs w:val="26"/>
          <w:lang w:eastAsia="ru-RU"/>
        </w:rPr>
        <w:t>, Валерий Александрович, хорошее предложение. Давайте, мы так и сделаем. Я попрошу Татьяну Алексеевну подготовить проекты соответствующих решений.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Благодарю Вас.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Т.Голикова</w:t>
      </w:r>
      <w:proofErr w:type="spellEnd"/>
      <w:proofErr w:type="gramStart"/>
      <w:r w:rsidRPr="00591FB0">
        <w:rPr>
          <w:rFonts w:ascii="Arial" w:eastAsia="Times New Roman" w:hAnsi="Arial" w:cs="Arial"/>
          <w:color w:val="020C22"/>
          <w:sz w:val="26"/>
          <w:szCs w:val="26"/>
          <w:lang w:eastAsia="ru-RU"/>
        </w:rPr>
        <w:t>: Всё</w:t>
      </w:r>
      <w:proofErr w:type="gramEnd"/>
      <w:r w:rsidRPr="00591FB0">
        <w:rPr>
          <w:rFonts w:ascii="Arial" w:eastAsia="Times New Roman" w:hAnsi="Arial" w:cs="Arial"/>
          <w:color w:val="020C22"/>
          <w:sz w:val="26"/>
          <w:szCs w:val="26"/>
          <w:lang w:eastAsia="ru-RU"/>
        </w:rPr>
        <w:t xml:space="preserve"> сделаем.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Пожалуйста</w:t>
      </w:r>
      <w:proofErr w:type="gramEnd"/>
      <w:r w:rsidRPr="00591FB0">
        <w:rPr>
          <w:rFonts w:ascii="Arial" w:eastAsia="Times New Roman" w:hAnsi="Arial" w:cs="Arial"/>
          <w:color w:val="020C22"/>
          <w:sz w:val="26"/>
          <w:szCs w:val="26"/>
          <w:lang w:eastAsia="ru-RU"/>
        </w:rPr>
        <w:t>, Тамара Валентиновна Пуртова, Государственный российский дом народного творчества.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Т.Пуртова</w:t>
      </w:r>
      <w:proofErr w:type="spellEnd"/>
      <w:r w:rsidRPr="00591FB0">
        <w:rPr>
          <w:rFonts w:ascii="Arial" w:eastAsia="Times New Roman" w:hAnsi="Arial" w:cs="Arial"/>
          <w:color w:val="020C22"/>
          <w:sz w:val="26"/>
          <w:szCs w:val="26"/>
          <w:lang w:eastAsia="ru-RU"/>
        </w:rPr>
        <w:t>: Уважаемый Владимир Владимирович! Уважаемые члены Совета!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за предоставленную возможность выступления, потому что итогом каждого заседания Совета становятся решения, которые приносят весомую пользу в главном деле моей жизни – деле сохранения и пропаганды национальных культур народов России, нашего уникального этнокультурного достояния.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Сеть домов и центров народного творчества, успешно работающих сегодня в каждом регионе страны, за свою почти 100-летнюю историю, безусловно, сделала немало для поддержки богатейшего наследия национальных культур. При этом проекты последних лет оказались самыми масштабными и действенными, и проекты эти – межнациональные.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Среди них Всемирная </w:t>
      </w:r>
      <w:proofErr w:type="spellStart"/>
      <w:r w:rsidRPr="00591FB0">
        <w:rPr>
          <w:rFonts w:ascii="Arial" w:eastAsia="Times New Roman" w:hAnsi="Arial" w:cs="Arial"/>
          <w:color w:val="020C22"/>
          <w:sz w:val="26"/>
          <w:szCs w:val="26"/>
          <w:lang w:eastAsia="ru-RU"/>
        </w:rPr>
        <w:t>фольклориада</w:t>
      </w:r>
      <w:proofErr w:type="spellEnd"/>
      <w:r w:rsidRPr="00591FB0">
        <w:rPr>
          <w:rFonts w:ascii="Arial" w:eastAsia="Times New Roman" w:hAnsi="Arial" w:cs="Arial"/>
          <w:color w:val="020C22"/>
          <w:sz w:val="26"/>
          <w:szCs w:val="26"/>
          <w:lang w:eastAsia="ru-RU"/>
        </w:rPr>
        <w:t xml:space="preserve">, Декада народных праздников и обрядов, проведённая в объявленный Вами Год культурного наследия народов России, Всероссийская детская </w:t>
      </w:r>
      <w:proofErr w:type="spellStart"/>
      <w:r w:rsidRPr="00591FB0">
        <w:rPr>
          <w:rFonts w:ascii="Arial" w:eastAsia="Times New Roman" w:hAnsi="Arial" w:cs="Arial"/>
          <w:color w:val="020C22"/>
          <w:sz w:val="26"/>
          <w:szCs w:val="26"/>
          <w:lang w:eastAsia="ru-RU"/>
        </w:rPr>
        <w:t>фольклориада</w:t>
      </w:r>
      <w:proofErr w:type="spellEnd"/>
      <w:r w:rsidRPr="00591FB0">
        <w:rPr>
          <w:rFonts w:ascii="Arial" w:eastAsia="Times New Roman" w:hAnsi="Arial" w:cs="Arial"/>
          <w:color w:val="020C22"/>
          <w:sz w:val="26"/>
          <w:szCs w:val="26"/>
          <w:lang w:eastAsia="ru-RU"/>
        </w:rPr>
        <w:t>, раз в два года собирающая более тысячи ребят из всех регионов страны, хранящих свои национальные традиции. Наконец, «Антология народной культуры», включившая в себя описание 100 уникальных примеров национальных культур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А в этом году первый Всероссийский культурный форум коренных малочисленных народов России, в котором заявили участие 28 представителей народов, а это значит, что традиции их живы и развиваются.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Большое спасибо Вам, уважаемый Владимир Владимирович, за помощь в осуществлении этих событий, за национальный проект «Культура», сейчас за национальный проект «Семья», за принятый закон «О нематериальном этнокультурном достоянии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Сегодня, благодаря Правительству Российской Федерации, помощи Татьяны Алексеевны, поддержке Ольги Борисовны, Минкультуры смогло стать наконец оператором государственной информационной системы – того самого реестра, о котором говорила Татьяна Алексеевна. И в нём сегодня башкирский музыкальный инструмент – </w:t>
      </w:r>
      <w:proofErr w:type="spellStart"/>
      <w:r w:rsidRPr="00591FB0">
        <w:rPr>
          <w:rFonts w:ascii="Arial" w:eastAsia="Times New Roman" w:hAnsi="Arial" w:cs="Arial"/>
          <w:color w:val="020C22"/>
          <w:sz w:val="26"/>
          <w:szCs w:val="26"/>
          <w:lang w:eastAsia="ru-RU"/>
        </w:rPr>
        <w:t>курай</w:t>
      </w:r>
      <w:proofErr w:type="spellEnd"/>
      <w:r w:rsidRPr="00591FB0">
        <w:rPr>
          <w:rFonts w:ascii="Arial" w:eastAsia="Times New Roman" w:hAnsi="Arial" w:cs="Arial"/>
          <w:color w:val="020C22"/>
          <w:sz w:val="26"/>
          <w:szCs w:val="26"/>
          <w:lang w:eastAsia="ru-RU"/>
        </w:rPr>
        <w:t xml:space="preserve">, тувинское горловое пение – </w:t>
      </w:r>
      <w:proofErr w:type="spellStart"/>
      <w:r w:rsidRPr="00591FB0">
        <w:rPr>
          <w:rFonts w:ascii="Arial" w:eastAsia="Times New Roman" w:hAnsi="Arial" w:cs="Arial"/>
          <w:color w:val="020C22"/>
          <w:sz w:val="26"/>
          <w:szCs w:val="26"/>
          <w:lang w:eastAsia="ru-RU"/>
        </w:rPr>
        <w:t>хоомей</w:t>
      </w:r>
      <w:proofErr w:type="spellEnd"/>
      <w:r w:rsidRPr="00591FB0">
        <w:rPr>
          <w:rFonts w:ascii="Arial" w:eastAsia="Times New Roman" w:hAnsi="Arial" w:cs="Arial"/>
          <w:color w:val="020C22"/>
          <w:sz w:val="26"/>
          <w:szCs w:val="26"/>
          <w:lang w:eastAsia="ru-RU"/>
        </w:rPr>
        <w:t>, уникальное ковроткачество Дагестана, песни казаков-</w:t>
      </w:r>
      <w:proofErr w:type="spellStart"/>
      <w:r w:rsidRPr="00591FB0">
        <w:rPr>
          <w:rFonts w:ascii="Arial" w:eastAsia="Times New Roman" w:hAnsi="Arial" w:cs="Arial"/>
          <w:color w:val="020C22"/>
          <w:sz w:val="26"/>
          <w:szCs w:val="26"/>
          <w:lang w:eastAsia="ru-RU"/>
        </w:rPr>
        <w:t>некрасовцев</w:t>
      </w:r>
      <w:proofErr w:type="spellEnd"/>
      <w:r w:rsidRPr="00591FB0">
        <w:rPr>
          <w:rFonts w:ascii="Arial" w:eastAsia="Times New Roman" w:hAnsi="Arial" w:cs="Arial"/>
          <w:color w:val="020C22"/>
          <w:sz w:val="26"/>
          <w:szCs w:val="26"/>
          <w:lang w:eastAsia="ru-RU"/>
        </w:rPr>
        <w:t xml:space="preserve">, прикладное творчество проживающего на Дальнем Востоке коренного малочисленного народа – </w:t>
      </w:r>
      <w:proofErr w:type="spellStart"/>
      <w:r w:rsidRPr="00591FB0">
        <w:rPr>
          <w:rFonts w:ascii="Arial" w:eastAsia="Times New Roman" w:hAnsi="Arial" w:cs="Arial"/>
          <w:color w:val="020C22"/>
          <w:sz w:val="26"/>
          <w:szCs w:val="26"/>
          <w:lang w:eastAsia="ru-RU"/>
        </w:rPr>
        <w:t>негидальцев</w:t>
      </w:r>
      <w:proofErr w:type="spellEnd"/>
      <w:r w:rsidRPr="00591FB0">
        <w:rPr>
          <w:rFonts w:ascii="Arial" w:eastAsia="Times New Roman" w:hAnsi="Arial" w:cs="Arial"/>
          <w:color w:val="020C22"/>
          <w:sz w:val="26"/>
          <w:szCs w:val="26"/>
          <w:lang w:eastAsia="ru-RU"/>
        </w:rPr>
        <w:t>. Как сказала Татьяна Алексеевна, пока 31 объект, но мы надеемся, что у нас к концу года будет втрое больше.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вообще я уверена, что пройдёт немного времени, и мы опередим ЮНЕСКО и свой каталог заполним неисчерпаемыми богатствами национальных культур народов России. К концу года этот реестр будет включён в экосистему портала «</w:t>
      </w:r>
      <w:proofErr w:type="spellStart"/>
      <w:r w:rsidRPr="00591FB0">
        <w:rPr>
          <w:rFonts w:ascii="Arial" w:eastAsia="Times New Roman" w:hAnsi="Arial" w:cs="Arial"/>
          <w:color w:val="020C22"/>
          <w:sz w:val="26"/>
          <w:szCs w:val="26"/>
          <w:lang w:eastAsia="ru-RU"/>
        </w:rPr>
        <w:t>Культура.РФ</w:t>
      </w:r>
      <w:proofErr w:type="spellEnd"/>
      <w:r w:rsidRPr="00591FB0">
        <w:rPr>
          <w:rFonts w:ascii="Arial" w:eastAsia="Times New Roman" w:hAnsi="Arial" w:cs="Arial"/>
          <w:color w:val="020C22"/>
          <w:sz w:val="26"/>
          <w:szCs w:val="26"/>
          <w:lang w:eastAsia="ru-RU"/>
        </w:rPr>
        <w:t>», и тогда каждый желающий сможет ознакомиться там с уникальными материалами.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Начиная с 2022 года впервые за много лет – нам удалось под эгидой Министерства культуры – наш Государственный Российский Дом народного творчества имени </w:t>
      </w:r>
      <w:proofErr w:type="spellStart"/>
      <w:r w:rsidRPr="00591FB0">
        <w:rPr>
          <w:rFonts w:ascii="Arial" w:eastAsia="Times New Roman" w:hAnsi="Arial" w:cs="Arial"/>
          <w:color w:val="020C22"/>
          <w:sz w:val="26"/>
          <w:szCs w:val="26"/>
          <w:lang w:eastAsia="ru-RU"/>
        </w:rPr>
        <w:t>В.Д.Поленова</w:t>
      </w:r>
      <w:proofErr w:type="spellEnd"/>
      <w:r w:rsidRPr="00591FB0">
        <w:rPr>
          <w:rFonts w:ascii="Arial" w:eastAsia="Times New Roman" w:hAnsi="Arial" w:cs="Arial"/>
          <w:color w:val="020C22"/>
          <w:sz w:val="26"/>
          <w:szCs w:val="26"/>
          <w:lang w:eastAsia="ru-RU"/>
        </w:rPr>
        <w:t xml:space="preserve"> провёл 57 фольклорных этнографических экспедиций. И нам удалось организовать их не просто в дальние регионы – на Камчатку, Сахалин, в Республику Саха (Якутия), Тыву, Хакасию, Амурскую, Иркутскую, Томскую области, а в их самые отдалённые уголки. Наши исследователи поехали к </w:t>
      </w:r>
      <w:proofErr w:type="spellStart"/>
      <w:r w:rsidRPr="00591FB0">
        <w:rPr>
          <w:rFonts w:ascii="Arial" w:eastAsia="Times New Roman" w:hAnsi="Arial" w:cs="Arial"/>
          <w:color w:val="020C22"/>
          <w:sz w:val="26"/>
          <w:szCs w:val="26"/>
          <w:lang w:eastAsia="ru-RU"/>
        </w:rPr>
        <w:t>тофаларам</w:t>
      </w:r>
      <w:proofErr w:type="spellEnd"/>
      <w:r w:rsidRPr="00591FB0">
        <w:rPr>
          <w:rFonts w:ascii="Arial" w:eastAsia="Times New Roman" w:hAnsi="Arial" w:cs="Arial"/>
          <w:color w:val="020C22"/>
          <w:sz w:val="26"/>
          <w:szCs w:val="26"/>
          <w:lang w:eastAsia="ru-RU"/>
        </w:rPr>
        <w:t xml:space="preserve">, нивхам, </w:t>
      </w:r>
      <w:proofErr w:type="spellStart"/>
      <w:r w:rsidRPr="00591FB0">
        <w:rPr>
          <w:rFonts w:ascii="Arial" w:eastAsia="Times New Roman" w:hAnsi="Arial" w:cs="Arial"/>
          <w:color w:val="020C22"/>
          <w:sz w:val="26"/>
          <w:szCs w:val="26"/>
          <w:lang w:eastAsia="ru-RU"/>
        </w:rPr>
        <w:t>чулымцам</w:t>
      </w:r>
      <w:proofErr w:type="spellEnd"/>
      <w:r w:rsidRPr="00591FB0">
        <w:rPr>
          <w:rFonts w:ascii="Arial" w:eastAsia="Times New Roman" w:hAnsi="Arial" w:cs="Arial"/>
          <w:color w:val="020C22"/>
          <w:sz w:val="26"/>
          <w:szCs w:val="26"/>
          <w:lang w:eastAsia="ru-RU"/>
        </w:rPr>
        <w:t xml:space="preserve">, </w:t>
      </w:r>
      <w:proofErr w:type="spellStart"/>
      <w:r w:rsidRPr="00591FB0">
        <w:rPr>
          <w:rFonts w:ascii="Arial" w:eastAsia="Times New Roman" w:hAnsi="Arial" w:cs="Arial"/>
          <w:color w:val="020C22"/>
          <w:sz w:val="26"/>
          <w:szCs w:val="26"/>
          <w:lang w:eastAsia="ru-RU"/>
        </w:rPr>
        <w:t>галендрам</w:t>
      </w:r>
      <w:proofErr w:type="spellEnd"/>
      <w:r w:rsidRPr="00591FB0">
        <w:rPr>
          <w:rFonts w:ascii="Arial" w:eastAsia="Times New Roman" w:hAnsi="Arial" w:cs="Arial"/>
          <w:color w:val="020C22"/>
          <w:sz w:val="26"/>
          <w:szCs w:val="26"/>
          <w:lang w:eastAsia="ru-RU"/>
        </w:rPr>
        <w:t>. Между прочим, «</w:t>
      </w:r>
      <w:proofErr w:type="spellStart"/>
      <w:r w:rsidRPr="00591FB0">
        <w:rPr>
          <w:rFonts w:ascii="Arial" w:eastAsia="Times New Roman" w:hAnsi="Arial" w:cs="Arial"/>
          <w:color w:val="020C22"/>
          <w:sz w:val="26"/>
          <w:szCs w:val="26"/>
          <w:lang w:eastAsia="ru-RU"/>
        </w:rPr>
        <w:t>галендры</w:t>
      </w:r>
      <w:proofErr w:type="spellEnd"/>
      <w:r w:rsidRPr="00591FB0">
        <w:rPr>
          <w:rFonts w:ascii="Arial" w:eastAsia="Times New Roman" w:hAnsi="Arial" w:cs="Arial"/>
          <w:color w:val="020C22"/>
          <w:sz w:val="26"/>
          <w:szCs w:val="26"/>
          <w:lang w:eastAsia="ru-RU"/>
        </w:rPr>
        <w:t>» от слова «голландец», и это потомки переселенцев – немцев и поляков.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при том, что Европа безуспешно пытается отменить русскую культуру, наша страна убедительно доказывает, что сохранение и развитие национальных культур всех народов, проживающих на нашей территории, одинаково важно и ценно для Российского государства.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Итоги этих экспедиций ложатся в основу короткометражных фильмов для зрителей всех возрастов, а ещё видеороликов для детской и юношеской аудитории. Уже мы таких сделали 43 материала.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И ещё один уникальный проект – наш Всероссийский фестиваль народного творчества и традиций «Вместе мы – Россия!», который собирает редчайшие образцы национальной культуры в творчестве художественных коллективов, и мы соединяем телемостом. В 2022 году мы соединили Камчатку и Калининград, в 2023 году – Мурманск и Махачкалу, в 2024-м – Якутск и Луганск, а в сентябре этого года, в День российской государственности, в честь Года защитника Отечества к телемосту присоединились все наши девять городов-героев.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Вот где наглядно было продемонстрировано этнокультурное наследие, дружба и единство народов нашей великой страны. Я искренне благодарю глав регионов за поддержку этих проектов. В будущем году мы планируем соединить телемостом национальной культуры народы полуострова Крым и острова Сахалин.</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Пользуясь случаем, благодарим Вас, уважаемый Владимир Владимирович, за учреждение Дня коренных малочисленных народов.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Но впереди у нас ещё много работы. Как Татьяна Алексеевна сказала, у нас 194 </w:t>
      </w:r>
      <w:proofErr w:type="gramStart"/>
      <w:r w:rsidRPr="00591FB0">
        <w:rPr>
          <w:rFonts w:ascii="Arial" w:eastAsia="Times New Roman" w:hAnsi="Arial" w:cs="Arial"/>
          <w:color w:val="020C22"/>
          <w:sz w:val="26"/>
          <w:szCs w:val="26"/>
          <w:lang w:eastAsia="ru-RU"/>
        </w:rPr>
        <w:t>национальности</w:t>
      </w:r>
      <w:proofErr w:type="gramEnd"/>
      <w:r w:rsidRPr="00591FB0">
        <w:rPr>
          <w:rFonts w:ascii="Arial" w:eastAsia="Times New Roman" w:hAnsi="Arial" w:cs="Arial"/>
          <w:color w:val="020C22"/>
          <w:sz w:val="26"/>
          <w:szCs w:val="26"/>
          <w:lang w:eastAsia="ru-RU"/>
        </w:rPr>
        <w:t xml:space="preserve"> и каждая обладает особыми народными традициями. И именно в них, в этих традициях, заключены те духовно-нравственные ценности, которые так необходимы сегодня и которые мы должны не только сохранять, но, главное, передавать молодому поколению, воспитывать главные качества нашего особенного российского характера: гуманизм, добросердечность и патриотизм.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это сделаем,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Пожалуйста, </w:t>
      </w:r>
      <w:proofErr w:type="spellStart"/>
      <w:r w:rsidRPr="00591FB0">
        <w:rPr>
          <w:rFonts w:ascii="Arial" w:eastAsia="Times New Roman" w:hAnsi="Arial" w:cs="Arial"/>
          <w:color w:val="020C22"/>
          <w:sz w:val="26"/>
          <w:szCs w:val="26"/>
          <w:lang w:eastAsia="ru-RU"/>
        </w:rPr>
        <w:t>Косачёв</w:t>
      </w:r>
      <w:proofErr w:type="spellEnd"/>
      <w:r w:rsidRPr="00591FB0">
        <w:rPr>
          <w:rFonts w:ascii="Arial" w:eastAsia="Times New Roman" w:hAnsi="Arial" w:cs="Arial"/>
          <w:color w:val="020C22"/>
          <w:sz w:val="26"/>
          <w:szCs w:val="26"/>
          <w:lang w:eastAsia="ru-RU"/>
        </w:rPr>
        <w:t xml:space="preserve"> Константин Иосифович.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К.Косачёв</w:t>
      </w:r>
      <w:proofErr w:type="spellEnd"/>
      <w:r w:rsidRPr="00591FB0">
        <w:rPr>
          <w:rFonts w:ascii="Arial" w:eastAsia="Times New Roman" w:hAnsi="Arial" w:cs="Arial"/>
          <w:color w:val="020C22"/>
          <w:sz w:val="26"/>
          <w:szCs w:val="26"/>
          <w:lang w:eastAsia="ru-RU"/>
        </w:rPr>
        <w:t>: Уважаемый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Открывая сегодняшнее заседание нашего Совета, Вы назвали мнение граждан России важнейшим индикатором эффективности нашей государственной национальной политики. Доля граждан России, которые положительно оценивают состояние межнациональных отношений, достаточно высока и имеет тенденцию к возрастанию.</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Это подтверждает, что система работает, что система держит удар, хотя мы прекрасно понимаем, что число атак на эту систему будет возрастать, потому что межнациональные отношения – это своего рода солнечное сплетение в организме нашего общества, по которому будут бить целенаправленно.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действующая Стратегия, и обсуждаемая сегодня новая редакция этой Стратегии, безусловно, очень важный инструмент, и инструмент нужно </w:t>
      </w:r>
      <w:r w:rsidRPr="00591FB0">
        <w:rPr>
          <w:rFonts w:ascii="Arial" w:eastAsia="Times New Roman" w:hAnsi="Arial" w:cs="Arial"/>
          <w:color w:val="020C22"/>
          <w:sz w:val="26"/>
          <w:szCs w:val="26"/>
          <w:lang w:eastAsia="ru-RU"/>
        </w:rPr>
        <w:lastRenderedPageBreak/>
        <w:t>грамотно применять. Основная нагрузка здесь, вне всякого сомнения, – Вы тоже об этом говорили, – ложится на регионы и муниципалитеты.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Правильная организация работы требует профессионализма кадров, которые этой работой занимаются, глубокого понимания местных, специфических реалий, тонкой настройки межведомственной работы на основе точного анализа ситуации на местах и, разумеется, диалога с обществом и его институтами.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новой редакции Стратегии, на наш взгляд, есть два центральных элемента, которые важно реализовывать одновременно. Это объединяющая роль государствообразующего русского народа, во-первых, а также этнокультурное и языковое многообразие как достояние российской нации, защищаемое государством, во-вторых.</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 последнем заседании Совета по межнациональным отношениям, взаимодействию с религиозными организациями, которые действуют при Совете Федерации, мы особо обратили внимание на тему языкового богатства России и предложили ряд конкретных мер по поддержке и развитию языкового многообразия, в частности активизировать работу по оцифровке письменных памятников из фондов библиотек и архивов регионов. И мы говорили на этом заседании особо, не менее особо, об очень важной задаче подготовки и переподготовки кадров.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нашем проекте Стратегии особо говорится о необходимости обеспечения условий для профессионального развития государственных и муниципальных служащих на основе типовых дополнительных профессиональных программ в области государственной национальной политики и межкультурной коммуникации.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соответствии с действующими регламентами Федерального агентства по делам национальностей ведётся повышение квалификации госслужащих по трём типовым образовательным программам. С нашей точки зрения, очень важно привести содержание этих программ в соответствие со стратегическими документами, которые были приняты в последние пять лет.</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естественно, очень важно, с нашей точки зрения, обеспечить качественный сдвиг в системной и научной основе обучения кадров. Мы считаем целесообразным привлечь научный совет Российской академии наук по комплексным проблемам этничности и межнациональных отношений, у которого есть функции по научному обеспечению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А кроме содержания обучения, конечно же, важна и сама организация подготовки и переподготовки госслужащих. На сегодня Федеральное агентство по делам национальностей в рамках соответствующей госпрограммы ежегодно осуществляет обучение 1650 человек: 650 – очно, 1000 – онлайн. Но при этом число госслужащих в этой сфере в прошлом, 2024 году составляло около 700 человек.</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Наверное, нет необходимости гнаться за большими цифрами, пытаться охватить каждый год вообще всех без исключения специалистов, учитывая также трёхлетний такт повышения квалификации госслужащих, – как говорится, лучше меньше, да лучше. Приоритет должен отдаваться качеству подготовки с привлечением лучших специалистов в стране, опять же с участием научного совета Российской академии наук.</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предлагаем утвердить единый федеральный центр компетенций в сфере государственной национальной политики, на базе которого проводилось бы такое обучение по обновлённым программам.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за внимание.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Благодарю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Коллеги, пожалуйста, наверняка есть желающие что-то прокомментировать или внести дополнительные предложения.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Прошу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Р.Гусаров</w:t>
      </w:r>
      <w:proofErr w:type="spellEnd"/>
      <w:r w:rsidRPr="00591FB0">
        <w:rPr>
          <w:rFonts w:ascii="Arial" w:eastAsia="Times New Roman" w:hAnsi="Arial" w:cs="Arial"/>
          <w:color w:val="020C22"/>
          <w:sz w:val="26"/>
          <w:szCs w:val="26"/>
          <w:lang w:eastAsia="ru-RU"/>
        </w:rPr>
        <w:t>: Уважаемый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Члены совета! Друзья!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ещё и как военкор и документалист телеканала RT хочу напомнить цитату нашего Президента Владимира Путина: «У России не только армия, флот и литература, но и кинематограф – наш союзник». Поддерживая это, хочу добавить, в частности: наш надёжный союзник – документальное кино, ибо оно не только фиксирует историю, осмысливает её, но и хранит и передает её поколениям.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 февраля 2023 года телеканал RT проводит Международный фестиваль документального кино «</w:t>
      </w:r>
      <w:proofErr w:type="spellStart"/>
      <w:r w:rsidRPr="00591FB0">
        <w:rPr>
          <w:rFonts w:ascii="Arial" w:eastAsia="Times New Roman" w:hAnsi="Arial" w:cs="Arial"/>
          <w:color w:val="020C22"/>
          <w:sz w:val="26"/>
          <w:szCs w:val="26"/>
          <w:lang w:eastAsia="ru-RU"/>
        </w:rPr>
        <w:t>RT.Док</w:t>
      </w:r>
      <w:proofErr w:type="spellEnd"/>
      <w:r w:rsidRPr="00591FB0">
        <w:rPr>
          <w:rFonts w:ascii="Arial" w:eastAsia="Times New Roman" w:hAnsi="Arial" w:cs="Arial"/>
          <w:color w:val="020C22"/>
          <w:sz w:val="26"/>
          <w:szCs w:val="26"/>
          <w:lang w:eastAsia="ru-RU"/>
        </w:rPr>
        <w:t xml:space="preserve">: Время наших героев». Его придумала Екатерина Яковлева – директор документального вещания RT, а идейный вдохновитель и руководитель RT Маргарита </w:t>
      </w:r>
      <w:proofErr w:type="spellStart"/>
      <w:r w:rsidRPr="00591FB0">
        <w:rPr>
          <w:rFonts w:ascii="Arial" w:eastAsia="Times New Roman" w:hAnsi="Arial" w:cs="Arial"/>
          <w:color w:val="020C22"/>
          <w:sz w:val="26"/>
          <w:szCs w:val="26"/>
          <w:lang w:eastAsia="ru-RU"/>
        </w:rPr>
        <w:t>Симоньян</w:t>
      </w:r>
      <w:proofErr w:type="spellEnd"/>
      <w:r w:rsidRPr="00591FB0">
        <w:rPr>
          <w:rFonts w:ascii="Arial" w:eastAsia="Times New Roman" w:hAnsi="Arial" w:cs="Arial"/>
          <w:color w:val="020C22"/>
          <w:sz w:val="26"/>
          <w:szCs w:val="26"/>
          <w:lang w:eastAsia="ru-RU"/>
        </w:rPr>
        <w:t xml:space="preserve"> поддержала проект. И вот уже несколько лет мы показываем на фестивале лучшие документальные фильмы о специальной военной операции, созданные военными документалистами RT, коллегами из России и других стран.</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Сотни тысяч зрителей уже посмотрели более 200 документальных фильмов. Они рассказывают о подвигах наших воинов, жертвенности, взаимовыручке, </w:t>
      </w:r>
      <w:r w:rsidRPr="00591FB0">
        <w:rPr>
          <w:rFonts w:ascii="Arial" w:eastAsia="Times New Roman" w:hAnsi="Arial" w:cs="Arial"/>
          <w:color w:val="020C22"/>
          <w:sz w:val="26"/>
          <w:szCs w:val="26"/>
          <w:lang w:eastAsia="ru-RU"/>
        </w:rPr>
        <w:lastRenderedPageBreak/>
        <w:t>смыслах происходящего и, конечно же, о поддержке в тылу. На показах много эмоций, а на дискуссиях люди очень много говорят о подвигах своих предков, о своих корнях, об общегражданской идентичности, о единстве страны. Это вызывает, конечно, у организаторов очень много эмоций.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Основные зрители – это ветераны СВО, их близкие, священники различных конфессий, военкоры, лидеры общественного мнения, поэты, музыканты. Но что очень важно: проект привлекает и наших с вами младших. И хотя на дискуссиях мы нередко фиксируем пробелы в знаниях о героической истории страны у детей и молодёжи, именно в детях и молодёжи чувствуется по-особенному код народа-победителя. И это самый чуткий наш и по-своему требовательный зритель.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Так появилась идея разработать совместно с ветеранами СВО, государственными и общественными организациями специальные кинопоказы фильмов фестиваля в школах и вузах, как и встречи с героями этих картин. Недавно Владимир Владимирович встречался с такими ребятами, общался на юбилее RT.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Полагаем, такие </w:t>
      </w:r>
      <w:proofErr w:type="spellStart"/>
      <w:r w:rsidRPr="00591FB0">
        <w:rPr>
          <w:rFonts w:ascii="Arial" w:eastAsia="Times New Roman" w:hAnsi="Arial" w:cs="Arial"/>
          <w:color w:val="020C22"/>
          <w:sz w:val="26"/>
          <w:szCs w:val="26"/>
          <w:lang w:eastAsia="ru-RU"/>
        </w:rPr>
        <w:t>киноуроки</w:t>
      </w:r>
      <w:proofErr w:type="spellEnd"/>
      <w:r w:rsidRPr="00591FB0">
        <w:rPr>
          <w:rFonts w:ascii="Arial" w:eastAsia="Times New Roman" w:hAnsi="Arial" w:cs="Arial"/>
          <w:color w:val="020C22"/>
          <w:sz w:val="26"/>
          <w:szCs w:val="26"/>
          <w:lang w:eastAsia="ru-RU"/>
        </w:rPr>
        <w:t xml:space="preserve"> станут эффективной моделью формирования личности гражданина-патриота. Пока мы проводим это в экспериментальном порядке, но было бы полезно организовать процесс на системной основе по всей России. Ещё документальное кино – это и народная </w:t>
      </w:r>
      <w:proofErr w:type="spellStart"/>
      <w:r w:rsidRPr="00591FB0">
        <w:rPr>
          <w:rFonts w:ascii="Arial" w:eastAsia="Times New Roman" w:hAnsi="Arial" w:cs="Arial"/>
          <w:color w:val="020C22"/>
          <w:sz w:val="26"/>
          <w:szCs w:val="26"/>
          <w:lang w:eastAsia="ru-RU"/>
        </w:rPr>
        <w:t>кинодипломатия</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Фильмы фестиваля показаны уже более чем в 30 странах, включая две страны НАТО – Турцию и Италию. Причём наших итальянских друзей мы называем «итальянские партизаны». Несмотря на давление властей и украинских националистов, эти ребята проявили удивительную стойкость и организовали 150 показов в 50 городах Италии, отмечу: на законных основаниях. А после майского фестиваля в </w:t>
      </w:r>
      <w:proofErr w:type="spellStart"/>
      <w:r w:rsidRPr="00591FB0">
        <w:rPr>
          <w:rFonts w:ascii="Arial" w:eastAsia="Times New Roman" w:hAnsi="Arial" w:cs="Arial"/>
          <w:color w:val="020C22"/>
          <w:sz w:val="26"/>
          <w:szCs w:val="26"/>
          <w:lang w:eastAsia="ru-RU"/>
        </w:rPr>
        <w:t>Гориции</w:t>
      </w:r>
      <w:proofErr w:type="spellEnd"/>
      <w:r w:rsidRPr="00591FB0">
        <w:rPr>
          <w:rFonts w:ascii="Arial" w:eastAsia="Times New Roman" w:hAnsi="Arial" w:cs="Arial"/>
          <w:color w:val="020C22"/>
          <w:sz w:val="26"/>
          <w:szCs w:val="26"/>
          <w:lang w:eastAsia="ru-RU"/>
        </w:rPr>
        <w:t xml:space="preserve"> в итальянских коридорах власти до сих пор царит самая настоящая истерика. Так мощно бьёт стратегическое оружие России – правда.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в завершение. Для России подвиги героя – это не только военное время, это и мирная жизнь, и история нашей страны это подтверждает. Поэтому фестиваль «</w:t>
      </w:r>
      <w:proofErr w:type="spellStart"/>
      <w:r w:rsidRPr="00591FB0">
        <w:rPr>
          <w:rFonts w:ascii="Arial" w:eastAsia="Times New Roman" w:hAnsi="Arial" w:cs="Arial"/>
          <w:color w:val="020C22"/>
          <w:sz w:val="26"/>
          <w:szCs w:val="26"/>
          <w:lang w:eastAsia="ru-RU"/>
        </w:rPr>
        <w:t>RT.Док</w:t>
      </w:r>
      <w:proofErr w:type="spellEnd"/>
      <w:r w:rsidRPr="00591FB0">
        <w:rPr>
          <w:rFonts w:ascii="Arial" w:eastAsia="Times New Roman" w:hAnsi="Arial" w:cs="Arial"/>
          <w:color w:val="020C22"/>
          <w:sz w:val="26"/>
          <w:szCs w:val="26"/>
          <w:lang w:eastAsia="ru-RU"/>
        </w:rPr>
        <w:t>: Время наших героев», считаем, будет актуален всегда.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Предлагаю рассмотреть возможность оказания государственной поддержки этому проекту на системной основе и по следующим направлениям: организация кинопоказов и творческих встреч в школах и вузах по всей стране, проведение ежегодных фестивалей в субъектах России </w:t>
      </w:r>
      <w:r w:rsidRPr="00591FB0">
        <w:rPr>
          <w:rFonts w:ascii="Arial" w:eastAsia="Times New Roman" w:hAnsi="Arial" w:cs="Arial"/>
          <w:color w:val="020C22"/>
          <w:sz w:val="26"/>
          <w:szCs w:val="26"/>
          <w:lang w:eastAsia="ru-RU"/>
        </w:rPr>
        <w:lastRenderedPageBreak/>
        <w:t>с региональным финансированием при поддержке RT и расширение возможностей для проведения фестиваля за рубежом.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Что касается идеи провести Год народного единства, то всячески поддерживаю это и как руководитель движения «Маяки дружбы», и как гражданин.</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большое. Благодарю за внимание.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Спасибо. Мы постараемся поддержать Ваше предложение. Надо будет соответствующим образом это оформить и в виде поручения Правительства проработать.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Р.Гусаров</w:t>
      </w:r>
      <w:proofErr w:type="spellEnd"/>
      <w:r w:rsidRPr="00591FB0">
        <w:rPr>
          <w:rFonts w:ascii="Arial" w:eastAsia="Times New Roman" w:hAnsi="Arial" w:cs="Arial"/>
          <w:color w:val="020C22"/>
          <w:sz w:val="26"/>
          <w:szCs w:val="26"/>
          <w:lang w:eastAsia="ru-RU"/>
        </w:rPr>
        <w:t>: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Спасибо</w:t>
      </w:r>
      <w:proofErr w:type="gramEnd"/>
      <w:r w:rsidRPr="00591FB0">
        <w:rPr>
          <w:rFonts w:ascii="Arial" w:eastAsia="Times New Roman" w:hAnsi="Arial" w:cs="Arial"/>
          <w:color w:val="020C22"/>
          <w:sz w:val="26"/>
          <w:szCs w:val="26"/>
          <w:lang w:eastAsia="ru-RU"/>
        </w:rPr>
        <w:t xml:space="preserve"> большое.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Игорь Вячеславович, пожалуйста.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И.Баринов</w:t>
      </w:r>
      <w:proofErr w:type="spellEnd"/>
      <w:r w:rsidRPr="00591FB0">
        <w:rPr>
          <w:rFonts w:ascii="Arial" w:eastAsia="Times New Roman" w:hAnsi="Arial" w:cs="Arial"/>
          <w:color w:val="020C22"/>
          <w:sz w:val="26"/>
          <w:szCs w:val="26"/>
          <w:lang w:eastAsia="ru-RU"/>
        </w:rPr>
        <w:t>: Уважаемый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 меня несколько тезисов в продолжение сегодняшнего разговора. Если мы понимаем, а мы это точно понимаем, что межнациональный, межрелигиозный фактор всё равно будет в прицеле наших противников: они будут туда бить, они будут стремиться разбить наше общенациональное единство, дестабилизировать общеполитическую ситуацию.</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Именно поэтому в тексте новой Стратегии мы делаем особый акцент на укреплении единства российской нации и на работе в регионах, потому что считаем, что именно регионы являются центральным звеном в реализации государственной национальной политики.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связи с этим есть несколько предложений,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Надо укрепить вертикаль исполнительной власти в регионах. Мы пытались сделать это самостоятельно: кто-то услышал нас, кто-то нет. Но до сих пор на сегодняшний момент всё-таки абсолютное большинство, большее число подразделений, которые отвечают в регионах за нашу сферу, они непрофильные – они совмещают полномочия с другим функционалом. И, на наш взгляд, я понимаю, да, это полномочия субъектов, вертикаль, исполнительная власть в регионах. Но, учитывая риски, учитывая сегодняшнюю ситуацию, надо подумать, каким образом это всё-таки унифицировать.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второе предложение. Фактически любой вопрос в нашей сфере носит межведомственный характер. Огромную помощь нам оказывают коллеги по Правительству – и Минпросвещения, и </w:t>
      </w:r>
      <w:proofErr w:type="spellStart"/>
      <w:r w:rsidRPr="00591FB0">
        <w:rPr>
          <w:rFonts w:ascii="Arial" w:eastAsia="Times New Roman" w:hAnsi="Arial" w:cs="Arial"/>
          <w:color w:val="020C22"/>
          <w:sz w:val="26"/>
          <w:szCs w:val="26"/>
          <w:lang w:eastAsia="ru-RU"/>
        </w:rPr>
        <w:t>Минкульт</w:t>
      </w:r>
      <w:proofErr w:type="spellEnd"/>
      <w:r w:rsidRPr="00591FB0">
        <w:rPr>
          <w:rFonts w:ascii="Arial" w:eastAsia="Times New Roman" w:hAnsi="Arial" w:cs="Arial"/>
          <w:color w:val="020C22"/>
          <w:sz w:val="26"/>
          <w:szCs w:val="26"/>
          <w:lang w:eastAsia="ru-RU"/>
        </w:rPr>
        <w:t xml:space="preserve">, но наши профильные подразделения, которые проводят мероприятия в регионах, должны концентрироваться всё-таки на мероприятиях, которые носят </w:t>
      </w:r>
      <w:r w:rsidRPr="00591FB0">
        <w:rPr>
          <w:rFonts w:ascii="Arial" w:eastAsia="Times New Roman" w:hAnsi="Arial" w:cs="Arial"/>
          <w:color w:val="020C22"/>
          <w:sz w:val="26"/>
          <w:szCs w:val="26"/>
          <w:lang w:eastAsia="ru-RU"/>
        </w:rPr>
        <w:lastRenderedPageBreak/>
        <w:t xml:space="preserve">просветительский, профилактический характер, которые несут смыслы, </w:t>
      </w:r>
      <w:proofErr w:type="spellStart"/>
      <w:r w:rsidRPr="00591FB0">
        <w:rPr>
          <w:rFonts w:ascii="Arial" w:eastAsia="Times New Roman" w:hAnsi="Arial" w:cs="Arial"/>
          <w:color w:val="020C22"/>
          <w:sz w:val="26"/>
          <w:szCs w:val="26"/>
          <w:lang w:eastAsia="ru-RU"/>
        </w:rPr>
        <w:t>идеологемы</w:t>
      </w:r>
      <w:proofErr w:type="spellEnd"/>
      <w:r w:rsidRPr="00591FB0">
        <w:rPr>
          <w:rFonts w:ascii="Arial" w:eastAsia="Times New Roman" w:hAnsi="Arial" w:cs="Arial"/>
          <w:color w:val="020C22"/>
          <w:sz w:val="26"/>
          <w:szCs w:val="26"/>
          <w:lang w:eastAsia="ru-RU"/>
        </w:rPr>
        <w:t xml:space="preserve">, развенчивают </w:t>
      </w:r>
      <w:proofErr w:type="spellStart"/>
      <w:r w:rsidRPr="00591FB0">
        <w:rPr>
          <w:rFonts w:ascii="Arial" w:eastAsia="Times New Roman" w:hAnsi="Arial" w:cs="Arial"/>
          <w:color w:val="020C22"/>
          <w:sz w:val="26"/>
          <w:szCs w:val="26"/>
          <w:lang w:eastAsia="ru-RU"/>
        </w:rPr>
        <w:t>фейки</w:t>
      </w:r>
      <w:proofErr w:type="spellEnd"/>
      <w:r w:rsidRPr="00591FB0">
        <w:rPr>
          <w:rFonts w:ascii="Arial" w:eastAsia="Times New Roman" w:hAnsi="Arial" w:cs="Arial"/>
          <w:color w:val="020C22"/>
          <w:sz w:val="26"/>
          <w:szCs w:val="26"/>
          <w:lang w:eastAsia="ru-RU"/>
        </w:rPr>
        <w:t>, объясняют сложные исторические моменты в нашей истории. Тогда, мне кажется, эффективность их работы будет выше, уйдут от декоративно-развлекательного, – к сожалению, это иногда присутствует, – формата проведения мероприятий.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ещё одно предложение, Владимир Владимирович. Недавно Вы проводили Совет по демографии, и там </w:t>
      </w:r>
      <w:proofErr w:type="spellStart"/>
      <w:r w:rsidRPr="00591FB0">
        <w:rPr>
          <w:rFonts w:ascii="Arial" w:eastAsia="Times New Roman" w:hAnsi="Arial" w:cs="Arial"/>
          <w:color w:val="020C22"/>
          <w:sz w:val="26"/>
          <w:szCs w:val="26"/>
          <w:lang w:eastAsia="ru-RU"/>
        </w:rPr>
        <w:t>генпродюсер</w:t>
      </w:r>
      <w:proofErr w:type="spellEnd"/>
      <w:r w:rsidRPr="00591FB0">
        <w:rPr>
          <w:rFonts w:ascii="Arial" w:eastAsia="Times New Roman" w:hAnsi="Arial" w:cs="Arial"/>
          <w:color w:val="020C22"/>
          <w:sz w:val="26"/>
          <w:szCs w:val="26"/>
          <w:lang w:eastAsia="ru-RU"/>
        </w:rPr>
        <w:t xml:space="preserve"> канала «Россия» Олег Борисович Добродеев взял на себя добровольное обязательство по съёмкам кино, сериалов, рекламы, – оказывается, 15 процентов она занимает эфирного времени, – что при съёмках будет использоваться российская семья, архетипом которой являются трое детей. Он тогда сослался на наши сказки, как это было: везде многодетная семья, везде три ребёнка.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 учётом предложений, которые прозвучали, что следующий год, если Вы примете решение, будет Годом народного единства, было бы неплохо такой же подход распространить на нашу тему – межнациональную. И рассказывать о межнациональной дружбе и единстве. Фактически этнокультурный компонент в любой сюжет можно поместить.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уж не говорю там про специальную военную операцию, где это основа основ. Когда мы проводили прошлый Совет, мы же тогда пригласили ребят разных национальностей из зоны военной операции. Они очень много и красочно об этом говорили. Эту дружбу и межнациональное единство, которое там зародилось, они точно пронесут через всю свою жизнь.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у меня, кстати, поручение. Если Вы помните, Владимир Владимирович, тогда принимал участие в нашем Совете афганец, этнический пуштун, с позывным «Абдулла» – </w:t>
      </w:r>
      <w:proofErr w:type="spellStart"/>
      <w:r w:rsidRPr="00591FB0">
        <w:rPr>
          <w:rFonts w:ascii="Arial" w:eastAsia="Times New Roman" w:hAnsi="Arial" w:cs="Arial"/>
          <w:color w:val="020C22"/>
          <w:sz w:val="26"/>
          <w:szCs w:val="26"/>
          <w:lang w:eastAsia="ru-RU"/>
        </w:rPr>
        <w:t>Рафи</w:t>
      </w:r>
      <w:proofErr w:type="spellEnd"/>
      <w:r w:rsidRPr="00591FB0">
        <w:rPr>
          <w:rFonts w:ascii="Arial" w:eastAsia="Times New Roman" w:hAnsi="Arial" w:cs="Arial"/>
          <w:color w:val="020C22"/>
          <w:sz w:val="26"/>
          <w:szCs w:val="26"/>
          <w:lang w:eastAsia="ru-RU"/>
        </w:rPr>
        <w:t xml:space="preserve"> Абдул </w:t>
      </w:r>
      <w:proofErr w:type="spellStart"/>
      <w:r w:rsidRPr="00591FB0">
        <w:rPr>
          <w:rFonts w:ascii="Arial" w:eastAsia="Times New Roman" w:hAnsi="Arial" w:cs="Arial"/>
          <w:color w:val="020C22"/>
          <w:sz w:val="26"/>
          <w:szCs w:val="26"/>
          <w:lang w:eastAsia="ru-RU"/>
        </w:rPr>
        <w:t>Джабар</w:t>
      </w:r>
      <w:proofErr w:type="spellEnd"/>
      <w:r w:rsidRPr="00591FB0">
        <w:rPr>
          <w:rFonts w:ascii="Arial" w:eastAsia="Times New Roman" w:hAnsi="Arial" w:cs="Arial"/>
          <w:color w:val="020C22"/>
          <w:sz w:val="26"/>
          <w:szCs w:val="26"/>
          <w:lang w:eastAsia="ru-RU"/>
        </w:rPr>
        <w:t>. Он в 2014 году ушёл добровольцем на Донбасс, был тяжело ранен – потерял обе ноги. Я тогда Вас попросил: «Владимир Владимирович, помогите сделать ему новые ноги».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Он очень старался, чтобы успеть к сегодняшнему Совету, и </w:t>
      </w:r>
      <w:proofErr w:type="spellStart"/>
      <w:r w:rsidRPr="00591FB0">
        <w:rPr>
          <w:rFonts w:ascii="Arial" w:eastAsia="Times New Roman" w:hAnsi="Arial" w:cs="Arial"/>
          <w:color w:val="020C22"/>
          <w:sz w:val="26"/>
          <w:szCs w:val="26"/>
          <w:lang w:eastAsia="ru-RU"/>
        </w:rPr>
        <w:t>видеоподтверждение</w:t>
      </w:r>
      <w:proofErr w:type="spellEnd"/>
      <w:r w:rsidRPr="00591FB0">
        <w:rPr>
          <w:rFonts w:ascii="Arial" w:eastAsia="Times New Roman" w:hAnsi="Arial" w:cs="Arial"/>
          <w:color w:val="020C22"/>
          <w:sz w:val="26"/>
          <w:szCs w:val="26"/>
          <w:lang w:eastAsia="ru-RU"/>
        </w:rPr>
        <w:t xml:space="preserve"> он мне прислал – будет секунда, я Вам потом покажу. На прошлой неделе он сделал первые шаги на своих новых ногах и передавал Вам огромные слова признательности и благодарности. Сказал, что горд и счастлив, что Вам есть дело и до простых солдат, таких, как он. Причём он называет себя «русский солдат афганского происхождения». Говорит: «Мы все там русские солдаты».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 такими людьми, с таким характером нас не победить. Победа точно будет за нами,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Спасибо. Ему передавайте большой привет и всяческих успехов ему в будущем здесь, 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Что касается Вашего предложения по работе с регионами, оно правильное. У нас, к сожалению, считается, что это вопрос несерьёзный, второстепенный, и часто в регионах работают по остаточному принципу, вкладывая туда необходимые ресурсы.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не должны напрямую регулировать решения наших коллег в регионах, но рекомендовать можно, и мы с ними поработаем по линии Администрации. Только это пометьте обязательно в наших решениях.</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Пожалуйста, коллеги, кто ещё? Прошу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М.Черныш</w:t>
      </w:r>
      <w:proofErr w:type="spellEnd"/>
      <w:r w:rsidRPr="00591FB0">
        <w:rPr>
          <w:rFonts w:ascii="Arial" w:eastAsia="Times New Roman" w:hAnsi="Arial" w:cs="Arial"/>
          <w:color w:val="020C22"/>
          <w:sz w:val="26"/>
          <w:szCs w:val="26"/>
          <w:lang w:eastAsia="ru-RU"/>
        </w:rPr>
        <w:t>: Федеральный научно-исследовательский социологический центр РАН.</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благодарю Вас за то внимание, которое Вы уделили вопросу качества социологических исследований в области межнациональных отношений. Это только на первый взгляд кажется вопросом техническим, узкоспециальным. На самом деле это диагностика, от этого зависят очень многие подходы и те решения, которые принимаются в этой сфере.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Хочу отметить, что наряду с важнейшим показателем, который Вы упомянули, а именно уровнем общероссийской гражданской идентичности, есть ещё один очень важный показатель в новой редакции стратегии, который требует постоянного и пристального внимания, – это доля граждан, допускающих возникновение конфликтов на национальной почве в месте своего проживания.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настоящее время социологический мониторинг состояния межнациональных отношений обеспечивается государственными ведомствами – Федеральным агентством по делам национальностей, ФСО России, органами власти регионов, муниципалитетов. Кроме того, подобные исследования проводятся и частными организациями, крупнейшими из которых являются ВЦИОМ и ФОМ.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xml:space="preserve">, эти исследования углублённо ведутся институтами Российской академии наук, Федеральным научно-исследовательским социологическим центром РАН. Наш центр готов подключиться к комплексному этнографическому изучению государствообразующего русского народа. У нас есть задел по этим вопросам, ещё </w:t>
      </w:r>
      <w:proofErr w:type="spellStart"/>
      <w:r w:rsidRPr="00591FB0">
        <w:rPr>
          <w:rFonts w:ascii="Arial" w:eastAsia="Times New Roman" w:hAnsi="Arial" w:cs="Arial"/>
          <w:color w:val="020C22"/>
          <w:sz w:val="26"/>
          <w:szCs w:val="26"/>
          <w:lang w:eastAsia="ru-RU"/>
        </w:rPr>
        <w:t>Леокадия</w:t>
      </w:r>
      <w:proofErr w:type="spellEnd"/>
      <w:r w:rsidRPr="00591FB0">
        <w:rPr>
          <w:rFonts w:ascii="Arial" w:eastAsia="Times New Roman" w:hAnsi="Arial" w:cs="Arial"/>
          <w:color w:val="020C22"/>
          <w:sz w:val="26"/>
          <w:szCs w:val="26"/>
          <w:lang w:eastAsia="ru-RU"/>
        </w:rPr>
        <w:t xml:space="preserve"> Михайловна </w:t>
      </w:r>
      <w:proofErr w:type="spellStart"/>
      <w:r w:rsidRPr="00591FB0">
        <w:rPr>
          <w:rFonts w:ascii="Arial" w:eastAsia="Times New Roman" w:hAnsi="Arial" w:cs="Arial"/>
          <w:color w:val="020C22"/>
          <w:sz w:val="26"/>
          <w:szCs w:val="26"/>
          <w:lang w:eastAsia="ru-RU"/>
        </w:rPr>
        <w:t>Дробижева</w:t>
      </w:r>
      <w:proofErr w:type="spellEnd"/>
      <w:r w:rsidRPr="00591FB0">
        <w:rPr>
          <w:rFonts w:ascii="Arial" w:eastAsia="Times New Roman" w:hAnsi="Arial" w:cs="Arial"/>
          <w:color w:val="020C22"/>
          <w:sz w:val="26"/>
          <w:szCs w:val="26"/>
          <w:lang w:eastAsia="ru-RU"/>
        </w:rPr>
        <w:t xml:space="preserve"> работала, и мы будем работать по этой тематике.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Что касается исследования идентичности, то надо понимать, что это очень сложный сюжет, невозможно его упрощать или сводить к какому-то одному показателю. Идентичность человека имеет несколько уровней, и, как Вы подчёркивали неоднократно, гражданская и национальная идентичность не противоречат друг другу в России, они укрепляют друг друга. Но, кроме того, существует и масса других идентичностей: это и профессиональная, и поселенческая, и конфессиональная идентичность. Одним словом, пространство идентичности является многомерным, и, конечно, необходима методологическая работа, чтобы понять место общероссийской идентичности и то, как она взаимодействует с другими идентичностями в пространстве идентичности, в котором живёт каждый, отдельный человек.</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Надо сказать, что научные методики исследований межнациональных отношений вырабатывались довольно давно, примерно 20 лет назад, и сейчас необходимо привести их в соответствие с требованиями современности.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Приведу пример. Всё сложнее сегодня использовать традиционные методы сбора и обработки анализа социологической информации, такие как опрос внутри домохозяйств или телефонные опросы. За последние 30 лет неуклонно растёт количество отказов от ответов на вопросы анкет. Это не только наша, это мировая тенденция, это происходит везде. Сейчас любой опросный центр собирает примерно около 20 интервью из 100 контактов, то есть примерно 20 процентов результативных контактов из ста. Это означает, что 80 процентов людей, которые могли бы участвовать в исследовании, остаются за его границей, за кадром.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Конечно, это влияет на качество выборки. </w:t>
      </w: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мы должны работать с тем, чтобы повысить качество выборочных совокупностей. Мы должны активнее использовать онлайн-методы, панельные исследования, для того чтобы держать на должном уровне качество получаемой нами информации и выполнять те самые функции, о которых я говорил вначале, а именно функции диагностики межнациональных и межконфессиональных отношений.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Уважаемый Владимир Владимирович, Российская академия наук готова проанализировать имеющийся опыт и подготовить предложения по совершенствованию проведения социологических исследований в сфере межнациональных и межконфессиональных отношений в интересах органов власти Российской Федерации.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lastRenderedPageBreak/>
        <w:t>В.Путин</w:t>
      </w:r>
      <w:proofErr w:type="spellEnd"/>
      <w:r w:rsidRPr="00591FB0">
        <w:rPr>
          <w:rFonts w:ascii="Arial" w:eastAsia="Times New Roman" w:hAnsi="Arial" w:cs="Arial"/>
          <w:color w:val="020C22"/>
          <w:sz w:val="26"/>
          <w:szCs w:val="26"/>
          <w:lang w:eastAsia="ru-RU"/>
        </w:rPr>
        <w:t>: Спасибо Вам большое. Я очень рассчитываю на то, что работа, о которой Вы сказали, будет продолжаться.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Вы обратили наше внимание на то, что гражданская и национальная идентичность не противоречат друг другу. Я вот что хотел бы сказать, уже как-то говорил на эту тему, высказывался. В Советском Союзе была придумана, мне кажется, в общем эффективная формула, новая общность – советский народ. Она была </w:t>
      </w:r>
      <w:proofErr w:type="spellStart"/>
      <w:r w:rsidRPr="00591FB0">
        <w:rPr>
          <w:rFonts w:ascii="Arial" w:eastAsia="Times New Roman" w:hAnsi="Arial" w:cs="Arial"/>
          <w:color w:val="020C22"/>
          <w:sz w:val="26"/>
          <w:szCs w:val="26"/>
          <w:lang w:eastAsia="ru-RU"/>
        </w:rPr>
        <w:t>идеологизирована</w:t>
      </w:r>
      <w:proofErr w:type="spellEnd"/>
      <w:r w:rsidRPr="00591FB0">
        <w:rPr>
          <w:rFonts w:ascii="Arial" w:eastAsia="Times New Roman" w:hAnsi="Arial" w:cs="Arial"/>
          <w:color w:val="020C22"/>
          <w:sz w:val="26"/>
          <w:szCs w:val="26"/>
          <w:lang w:eastAsia="ru-RU"/>
        </w:rPr>
        <w:t>, разумеется, и она продвигалась и укреплялась на идеологической почве, на идейной почве.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 нас, конечно, всегда вопрос: а чем это заменить? Мне кажется, ответ-то есть – заменить это не идеологией, а патриотизмом, но не в квасном, а в серьёзном и глубоком смысле этого слова. И это означает воспитание любви к общему большому Отечеству, к России, при ясном понимании, что это значит для каждого, хочу это подчеркнуть, народа и этноса, проживающего на территории Российской Федерации. Воспитание понимания того, что сохранение общей Родины отвечает коренным интересам каждого российского народа. Потому что это значит лучшая защита, это значит уверенность в будущем и в будущем своих детей.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Пожалуйста, кто ещё? Прошу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А.Полежаева</w:t>
      </w:r>
      <w:proofErr w:type="spellEnd"/>
      <w:r w:rsidRPr="00591FB0">
        <w:rPr>
          <w:rFonts w:ascii="Arial" w:eastAsia="Times New Roman" w:hAnsi="Arial" w:cs="Arial"/>
          <w:color w:val="020C22"/>
          <w:sz w:val="26"/>
          <w:szCs w:val="26"/>
          <w:lang w:eastAsia="ru-RU"/>
        </w:rPr>
        <w:t>: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Уважаемый Владимир Владимирович! Уважаемые члены Совета!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Анна Полежаева, Дом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продолжение слов Татьяны Алексеевны о той стратегии, которую Дом народов России развивает с регионами, сегодня наш безусловный приоритет – это объединение народов по актуальным, иногда жизненно важным вопросам для страны.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На примере нового федерального стандарта Дома, который мы открыли недавно, в День воссоединения с нашими историческими регионами в Донецке, на Донбассе, – сегодня это пространство знания и объединения по ценностям.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Первый уровень и первый глобальный проект, который развивает тему исторической памяти и преемственности поколений, – это проект «Свои». Это общенациональное движение, это наша летопись, которая пишется об истории Великой Отечественной войны и специальной военной операции. И мы просим регионы включиться и поддержать наш проект – портал «</w:t>
      </w:r>
      <w:proofErr w:type="spellStart"/>
      <w:proofErr w:type="gramStart"/>
      <w:r w:rsidRPr="00591FB0">
        <w:rPr>
          <w:rFonts w:ascii="Arial" w:eastAsia="Times New Roman" w:hAnsi="Arial" w:cs="Arial"/>
          <w:color w:val="020C22"/>
          <w:sz w:val="26"/>
          <w:szCs w:val="26"/>
          <w:lang w:eastAsia="ru-RU"/>
        </w:rPr>
        <w:t>архивсвои.рф</w:t>
      </w:r>
      <w:proofErr w:type="spellEnd"/>
      <w:proofErr w:type="gramEnd"/>
      <w:r w:rsidRPr="00591FB0">
        <w:rPr>
          <w:rFonts w:ascii="Arial" w:eastAsia="Times New Roman" w:hAnsi="Arial" w:cs="Arial"/>
          <w:color w:val="020C22"/>
          <w:sz w:val="26"/>
          <w:szCs w:val="26"/>
          <w:lang w:eastAsia="ru-RU"/>
        </w:rPr>
        <w:t xml:space="preserve">», потому что это живые истории семей, в которых отражены те ценности, которые защищали наши деды и прадеды. Большинство историй, которые присылают многонациональные батальоны, </w:t>
      </w:r>
      <w:r w:rsidRPr="00591FB0">
        <w:rPr>
          <w:rFonts w:ascii="Arial" w:eastAsia="Times New Roman" w:hAnsi="Arial" w:cs="Arial"/>
          <w:color w:val="020C22"/>
          <w:sz w:val="26"/>
          <w:szCs w:val="26"/>
          <w:lang w:eastAsia="ru-RU"/>
        </w:rPr>
        <w:lastRenderedPageBreak/>
        <w:t>представители достойного тыла, наша молодёжь, они начинаются со слов: мой дед воевал, и я не мог не…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знаете, это такое «против лома нет приёма». Когда эти истории присылают сами жители, это общегражданское движение, то никакие искажения итогов Великой Отечественной войны или специальной военной операции просто невозможны. Тем более это существует сегодня в информационном пространстве, и всё больше стран на уровне гражданского общества присоединяется к нашему проекту.</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Второй уровень – это милосердие, потому что нас объединяют наши ценности. Если мы говорим о формировании общероссийской гражданской идентичности, то проекты, которые нас объединяют, каждый [из них], должны отвечать на вопрос: какую ценность они транслируют? Например, по треку «Милосердие» мы объединяемся с молодёжными командами благодаря партнёрству с компанией «</w:t>
      </w:r>
      <w:proofErr w:type="spellStart"/>
      <w:r w:rsidRPr="00591FB0">
        <w:rPr>
          <w:rFonts w:ascii="Arial" w:eastAsia="Times New Roman" w:hAnsi="Arial" w:cs="Arial"/>
          <w:color w:val="020C22"/>
          <w:sz w:val="26"/>
          <w:szCs w:val="26"/>
          <w:lang w:eastAsia="ru-RU"/>
        </w:rPr>
        <w:t>Иннопрактика</w:t>
      </w:r>
      <w:proofErr w:type="spellEnd"/>
      <w:r w:rsidRPr="00591FB0">
        <w:rPr>
          <w:rFonts w:ascii="Arial" w:eastAsia="Times New Roman" w:hAnsi="Arial" w:cs="Arial"/>
          <w:color w:val="020C22"/>
          <w:sz w:val="26"/>
          <w:szCs w:val="26"/>
          <w:lang w:eastAsia="ru-RU"/>
        </w:rPr>
        <w:t>» и их сообществу «Разгон».</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Ребята, которые живут в Донецке, – я могу Вам сказать, это ребята с горящими глазами и сердцами – сегодня уже вместе с нами формируют понятийный подход к тому, что такое сегодня милосердие и что благотворитель – это не только меценат, это не зависит от размера кошелька, это зависит от того, какой вклад в развитие общества сегодня готов вносить каждый.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мы создаём сегодня такие условия именно как социальный проектный офис, потому что государственной национальной политике нужно по максимуму выходить и привлекать внешнюю аудиторию, совершенно разную, активных граждан к нашим проектам.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самый </w:t>
      </w:r>
      <w:proofErr w:type="spellStart"/>
      <w:r w:rsidRPr="00591FB0">
        <w:rPr>
          <w:rFonts w:ascii="Arial" w:eastAsia="Times New Roman" w:hAnsi="Arial" w:cs="Arial"/>
          <w:color w:val="020C22"/>
          <w:sz w:val="26"/>
          <w:szCs w:val="26"/>
          <w:lang w:eastAsia="ru-RU"/>
        </w:rPr>
        <w:t>верхнеуровневый</w:t>
      </w:r>
      <w:proofErr w:type="spellEnd"/>
      <w:r w:rsidRPr="00591FB0">
        <w:rPr>
          <w:rFonts w:ascii="Arial" w:eastAsia="Times New Roman" w:hAnsi="Arial" w:cs="Arial"/>
          <w:color w:val="020C22"/>
          <w:sz w:val="26"/>
          <w:szCs w:val="26"/>
          <w:lang w:eastAsia="ru-RU"/>
        </w:rPr>
        <w:t xml:space="preserve"> процесс, который мы начали в этом году совместно с Минпросвещения России, – это 17 традиционных ценностей России, наш просветительский проект, который транслирует ценности, которые нас объединяют. Основываясь на опыте, который мы получили, благодаря форматам и объединениям сообществ, которые транслируют ценности, каждая ценность – по-своему компетенция. Многие ребята, объединяясь в команды, сегодня заинтересованы в объединении с представителями иностранных государств с точки зрения стратегического партнёрства и с учётом упомянутых партнёров. В том числе с АНО «Диалог» и с Ассамблеей народов мира мы движемся к созданию на базе Дома народов России международного центра ценностей для изучения ценностей и для создания совместных интеграционных форматов и представления </w:t>
      </w:r>
      <w:r w:rsidRPr="00591FB0">
        <w:rPr>
          <w:rFonts w:ascii="Arial" w:eastAsia="Times New Roman" w:hAnsi="Arial" w:cs="Arial"/>
          <w:color w:val="020C22"/>
          <w:sz w:val="26"/>
          <w:szCs w:val="26"/>
          <w:lang w:eastAsia="ru-RU"/>
        </w:rPr>
        <w:lastRenderedPageBreak/>
        <w:t>команд на многих международных площадках, которые у нас в России сегодня созданы.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Поэтому я бы попросила [проект] «</w:t>
      </w:r>
      <w:proofErr w:type="spellStart"/>
      <w:proofErr w:type="gramStart"/>
      <w:r w:rsidRPr="00591FB0">
        <w:rPr>
          <w:rFonts w:ascii="Arial" w:eastAsia="Times New Roman" w:hAnsi="Arial" w:cs="Arial"/>
          <w:color w:val="020C22"/>
          <w:sz w:val="26"/>
          <w:szCs w:val="26"/>
          <w:lang w:eastAsia="ru-RU"/>
        </w:rPr>
        <w:t>архивсвои.рф</w:t>
      </w:r>
      <w:proofErr w:type="spellEnd"/>
      <w:proofErr w:type="gramEnd"/>
      <w:r w:rsidRPr="00591FB0">
        <w:rPr>
          <w:rFonts w:ascii="Arial" w:eastAsia="Times New Roman" w:hAnsi="Arial" w:cs="Arial"/>
          <w:color w:val="020C22"/>
          <w:sz w:val="26"/>
          <w:szCs w:val="26"/>
          <w:lang w:eastAsia="ru-RU"/>
        </w:rPr>
        <w:t>» по максимуму нас поддержать. У нас есть передовики, в этом году всю программу «Россия – дом народов», весь комплекс выполнили Чечня, Челябинская область, Свердловская область, ХМАО – Югра и Ленинградская область, это наши передовики, [реализовали] полный цикл мероприятий по ценностям. И сейчас мы считаем, что «</w:t>
      </w:r>
      <w:proofErr w:type="spellStart"/>
      <w:r w:rsidRPr="00591FB0">
        <w:rPr>
          <w:rFonts w:ascii="Arial" w:eastAsia="Times New Roman" w:hAnsi="Arial" w:cs="Arial"/>
          <w:color w:val="020C22"/>
          <w:sz w:val="26"/>
          <w:szCs w:val="26"/>
          <w:lang w:eastAsia="ru-RU"/>
        </w:rPr>
        <w:t>архивсвои.рф</w:t>
      </w:r>
      <w:proofErr w:type="spellEnd"/>
      <w:r w:rsidRPr="00591FB0">
        <w:rPr>
          <w:rFonts w:ascii="Arial" w:eastAsia="Times New Roman" w:hAnsi="Arial" w:cs="Arial"/>
          <w:color w:val="020C22"/>
          <w:sz w:val="26"/>
          <w:szCs w:val="26"/>
          <w:lang w:eastAsia="ru-RU"/>
        </w:rPr>
        <w:t>» – очень актуально включить эту информацию во все школы России, чтобы дети пришли к родителям, «компас» ценностей мы направили на крепкую семью и собрали истории своих семей, потому что наша первая ценность в нашем «компасе» благодаря Вашему </w:t>
      </w:r>
      <w:hyperlink r:id="rId9" w:history="1">
        <w:r w:rsidRPr="006B3D22">
          <w:rPr>
            <w:rFonts w:ascii="Arial" w:eastAsia="Times New Roman" w:hAnsi="Arial" w:cs="Arial"/>
            <w:color w:val="020C22"/>
            <w:sz w:val="26"/>
            <w:szCs w:val="26"/>
            <w:lang w:eastAsia="ru-RU"/>
          </w:rPr>
          <w:t>Указу</w:t>
        </w:r>
      </w:hyperlink>
      <w:r w:rsidRPr="00591FB0">
        <w:rPr>
          <w:rFonts w:ascii="Arial" w:eastAsia="Times New Roman" w:hAnsi="Arial" w:cs="Arial"/>
          <w:color w:val="020C22"/>
          <w:sz w:val="26"/>
          <w:szCs w:val="26"/>
          <w:lang w:eastAsia="ru-RU"/>
        </w:rPr>
        <w:t> – это жизнь. И все живые проекты интересуют сегодня молодёжь и объединяют нас как семью семей.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Спасибо</w:t>
      </w:r>
      <w:proofErr w:type="gramEnd"/>
      <w:r w:rsidRPr="00591FB0">
        <w:rPr>
          <w:rFonts w:ascii="Arial" w:eastAsia="Times New Roman" w:hAnsi="Arial" w:cs="Arial"/>
          <w:color w:val="020C22"/>
          <w:sz w:val="26"/>
          <w:szCs w:val="26"/>
          <w:lang w:eastAsia="ru-RU"/>
        </w:rPr>
        <w:t xml:space="preserve"> большое за Ваши идеи, за предложения.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Д.Умаров</w:t>
      </w:r>
      <w:proofErr w:type="spellEnd"/>
      <w:proofErr w:type="gramStart"/>
      <w:r w:rsidRPr="00591FB0">
        <w:rPr>
          <w:rFonts w:ascii="Arial" w:eastAsia="Times New Roman" w:hAnsi="Arial" w:cs="Arial"/>
          <w:color w:val="020C22"/>
          <w:sz w:val="26"/>
          <w:szCs w:val="26"/>
          <w:lang w:eastAsia="ru-RU"/>
        </w:rPr>
        <w:t>: Разрешите</w:t>
      </w:r>
      <w:proofErr w:type="gramEnd"/>
      <w:r w:rsidRPr="00591FB0">
        <w:rPr>
          <w:rFonts w:ascii="Arial" w:eastAsia="Times New Roman" w:hAnsi="Arial" w:cs="Arial"/>
          <w:color w:val="020C22"/>
          <w:sz w:val="26"/>
          <w:szCs w:val="26"/>
          <w:lang w:eastAsia="ru-RU"/>
        </w:rPr>
        <w:t>,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Джамбулат</w:t>
      </w:r>
      <w:proofErr w:type="spellEnd"/>
      <w:r w:rsidRPr="00591FB0">
        <w:rPr>
          <w:rFonts w:ascii="Arial" w:eastAsia="Times New Roman" w:hAnsi="Arial" w:cs="Arial"/>
          <w:color w:val="020C22"/>
          <w:sz w:val="26"/>
          <w:szCs w:val="26"/>
          <w:lang w:eastAsia="ru-RU"/>
        </w:rPr>
        <w:t xml:space="preserve"> </w:t>
      </w:r>
      <w:proofErr w:type="spellStart"/>
      <w:r w:rsidRPr="00591FB0">
        <w:rPr>
          <w:rFonts w:ascii="Arial" w:eastAsia="Times New Roman" w:hAnsi="Arial" w:cs="Arial"/>
          <w:color w:val="020C22"/>
          <w:sz w:val="26"/>
          <w:szCs w:val="26"/>
          <w:lang w:eastAsia="ru-RU"/>
        </w:rPr>
        <w:t>Умаров</w:t>
      </w:r>
      <w:proofErr w:type="spellEnd"/>
      <w:r w:rsidRPr="00591FB0">
        <w:rPr>
          <w:rFonts w:ascii="Arial" w:eastAsia="Times New Roman" w:hAnsi="Arial" w:cs="Arial"/>
          <w:color w:val="020C22"/>
          <w:sz w:val="26"/>
          <w:szCs w:val="26"/>
          <w:lang w:eastAsia="ru-RU"/>
        </w:rPr>
        <w:t>, президент Академии наук Чеченской Республики.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Пожалуйста</w:t>
      </w:r>
      <w:proofErr w:type="gramEnd"/>
      <w:r w:rsidRPr="00591FB0">
        <w:rPr>
          <w:rFonts w:ascii="Arial" w:eastAsia="Times New Roman" w:hAnsi="Arial" w:cs="Arial"/>
          <w:color w:val="020C22"/>
          <w:sz w:val="26"/>
          <w:szCs w:val="26"/>
          <w:lang w:eastAsia="ru-RU"/>
        </w:rPr>
        <w:t>, прошу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Д.Умаров</w:t>
      </w:r>
      <w:proofErr w:type="spellEnd"/>
      <w:r w:rsidRPr="00591FB0">
        <w:rPr>
          <w:rFonts w:ascii="Arial" w:eastAsia="Times New Roman" w:hAnsi="Arial" w:cs="Arial"/>
          <w:color w:val="020C22"/>
          <w:sz w:val="26"/>
          <w:szCs w:val="26"/>
          <w:lang w:eastAsia="ru-RU"/>
        </w:rPr>
        <w:t>: Глубокоуважаемый Владимир Владимирович! Уважаемые коллеги!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как горец, чеченец по национальности, не могу не поддержать своего брата казака, потому что на известных поворотах истории казаки и горцы вместе показывали примеры того, какими должны быть настоящие патриоты своей страны, до конца будучи преданные своим государям. И скажу, Владимир Владимирович, что та инициатива, которую Вы поддержали, объявив следующий, 2026 год Годом народного единства, я воспринимаю как некий боевой стяг, как великое знамя, под которым будут консолидироваться и собираться вокруг Президента и русского народа все остальные 200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это схоже с тем, ради чего вообще принимался этот День народного единства, когда 400 лет тому назад под Нижним Новгородом собиралось ополчение из разных национальностей, которое возглавили в своё время князь Пожарский и Кузьма Минин и – редко произносят это имя нашего земляка, сына Кавказа – Дмитрий Черкасский, который пришёл туда же со своими горцами.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Я хочу заверить Вас, товарищ Верховный Главнокомандующий, что чеченцы, уверенно идущие по созидательному пути незабвенного Ахмата-хаджи </w:t>
      </w:r>
      <w:r w:rsidRPr="00591FB0">
        <w:rPr>
          <w:rFonts w:ascii="Arial" w:eastAsia="Times New Roman" w:hAnsi="Arial" w:cs="Arial"/>
          <w:color w:val="020C22"/>
          <w:sz w:val="26"/>
          <w:szCs w:val="26"/>
          <w:lang w:eastAsia="ru-RU"/>
        </w:rPr>
        <w:lastRenderedPageBreak/>
        <w:t>и Рамзана Кадыровых, которые при Вашей поддержке одержали убедительную победу над международным терроризмом и разрухой, а также другие горские народы Кавказа, я в этом абсолютно уверен, сегодня готовы храбро сражаться, каждый горец, каждая горянка готовы храбро сражаться за интересы, за суверенитет и свободу нашего государства.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Пользуясь случаем, также хочу отметить, что главнокомандующий или, я не знаю, главарь киевской преступной хунты Зеленский любит часто, так сказать, позировать у разных барельефов, в том числе у барельефа имама Шамиля, этим самым пытаясь спровоцировать мусульман Поволжья, горских народов Кавказа, нашу молодёжь, для того чтобы они, поддавшись этим провокациям, выступили с антироссийскими выпадами и так далее. Но, поверьте, наша молодёжь и мы восприняли это не </w:t>
      </w:r>
      <w:proofErr w:type="gramStart"/>
      <w:r w:rsidRPr="00591FB0">
        <w:rPr>
          <w:rFonts w:ascii="Arial" w:eastAsia="Times New Roman" w:hAnsi="Arial" w:cs="Arial"/>
          <w:color w:val="020C22"/>
          <w:sz w:val="26"/>
          <w:szCs w:val="26"/>
          <w:lang w:eastAsia="ru-RU"/>
        </w:rPr>
        <w:t>больше</w:t>
      </w:r>
      <w:proofErr w:type="gramEnd"/>
      <w:r w:rsidRPr="00591FB0">
        <w:rPr>
          <w:rFonts w:ascii="Arial" w:eastAsia="Times New Roman" w:hAnsi="Arial" w:cs="Arial"/>
          <w:color w:val="020C22"/>
          <w:sz w:val="26"/>
          <w:szCs w:val="26"/>
          <w:lang w:eastAsia="ru-RU"/>
        </w:rPr>
        <w:t xml:space="preserve"> чем очередную наскучившую репризу из его старой профессии.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Поэтому и Зеленскому вместе с его нацистами, и разным натовским «ястребам» с их приспешниками, сатанистами и террористами разных направлений и окрасов мы совершенно определённо сегодня можем сказать, что воинственные джигиты России громили и будут беспощадно громить её врагов, точно так же, как когда-то, в начале XIX века, это делал чеченец по происхождению русский генерал Александр Николаевич Чеченский, громя врагов под </w:t>
      </w:r>
      <w:proofErr w:type="spellStart"/>
      <w:r w:rsidRPr="00591FB0">
        <w:rPr>
          <w:rFonts w:ascii="Arial" w:eastAsia="Times New Roman" w:hAnsi="Arial" w:cs="Arial"/>
          <w:color w:val="020C22"/>
          <w:sz w:val="26"/>
          <w:szCs w:val="26"/>
          <w:lang w:eastAsia="ru-RU"/>
        </w:rPr>
        <w:t>Прейсиш-Эйлау</w:t>
      </w:r>
      <w:proofErr w:type="spellEnd"/>
      <w:r w:rsidRPr="00591FB0">
        <w:rPr>
          <w:rFonts w:ascii="Arial" w:eastAsia="Times New Roman" w:hAnsi="Arial" w:cs="Arial"/>
          <w:color w:val="020C22"/>
          <w:sz w:val="26"/>
          <w:szCs w:val="26"/>
          <w:lang w:eastAsia="ru-RU"/>
        </w:rPr>
        <w:t xml:space="preserve">, при Бородином, под Парижем. Как это в своё время делал герой </w:t>
      </w:r>
      <w:proofErr w:type="spellStart"/>
      <w:r w:rsidRPr="00591FB0">
        <w:rPr>
          <w:rFonts w:ascii="Arial" w:eastAsia="Times New Roman" w:hAnsi="Arial" w:cs="Arial"/>
          <w:color w:val="020C22"/>
          <w:sz w:val="26"/>
          <w:szCs w:val="26"/>
          <w:lang w:eastAsia="ru-RU"/>
        </w:rPr>
        <w:t>Мукдена</w:t>
      </w:r>
      <w:proofErr w:type="spellEnd"/>
      <w:r w:rsidRPr="00591FB0">
        <w:rPr>
          <w:rFonts w:ascii="Arial" w:eastAsia="Times New Roman" w:hAnsi="Arial" w:cs="Arial"/>
          <w:color w:val="020C22"/>
          <w:sz w:val="26"/>
          <w:szCs w:val="26"/>
          <w:lang w:eastAsia="ru-RU"/>
        </w:rPr>
        <w:t xml:space="preserve"> чеченский генерал </w:t>
      </w:r>
      <w:proofErr w:type="spellStart"/>
      <w:r w:rsidRPr="00591FB0">
        <w:rPr>
          <w:rFonts w:ascii="Arial" w:eastAsia="Times New Roman" w:hAnsi="Arial" w:cs="Arial"/>
          <w:color w:val="020C22"/>
          <w:sz w:val="26"/>
          <w:szCs w:val="26"/>
          <w:lang w:eastAsia="ru-RU"/>
        </w:rPr>
        <w:t>Эрис</w:t>
      </w:r>
      <w:proofErr w:type="spellEnd"/>
      <w:r w:rsidRPr="00591FB0">
        <w:rPr>
          <w:rFonts w:ascii="Arial" w:eastAsia="Times New Roman" w:hAnsi="Arial" w:cs="Arial"/>
          <w:color w:val="020C22"/>
          <w:sz w:val="26"/>
          <w:szCs w:val="26"/>
          <w:lang w:eastAsia="ru-RU"/>
        </w:rPr>
        <w:t xml:space="preserve"> Хан Алиев, друг Антона Ивановича Деникина, о котором Деникин писал в своей знаменитой книжке «Путь русского офицера», когда он громил самураев под </w:t>
      </w:r>
      <w:proofErr w:type="spellStart"/>
      <w:r w:rsidRPr="00591FB0">
        <w:rPr>
          <w:rFonts w:ascii="Arial" w:eastAsia="Times New Roman" w:hAnsi="Arial" w:cs="Arial"/>
          <w:color w:val="020C22"/>
          <w:sz w:val="26"/>
          <w:szCs w:val="26"/>
          <w:lang w:eastAsia="ru-RU"/>
        </w:rPr>
        <w:t>Мукденом</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 таким же неистовством мы будем сражаться за нашу Родину, за нашу Россию, как это делали наши благородные предки в составе Дикой дивизии: чеченской полк, ингушский полк, осетинский, другие полки. Целыми полками государь награждал их георгиевскими наградами. Мы это всё прекрасно помним.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Мы также неистово будем сражаться, как наш дедушка – он был бы сегодня дедушка, если бы не погиб в возрасте 19 лет, – Герой Советского Союза </w:t>
      </w:r>
      <w:proofErr w:type="spellStart"/>
      <w:r w:rsidRPr="00591FB0">
        <w:rPr>
          <w:rFonts w:ascii="Arial" w:eastAsia="Times New Roman" w:hAnsi="Arial" w:cs="Arial"/>
          <w:color w:val="020C22"/>
          <w:sz w:val="26"/>
          <w:szCs w:val="26"/>
          <w:lang w:eastAsia="ru-RU"/>
        </w:rPr>
        <w:t>Ханпаша</w:t>
      </w:r>
      <w:proofErr w:type="spellEnd"/>
      <w:r w:rsidRPr="00591FB0">
        <w:rPr>
          <w:rFonts w:ascii="Arial" w:eastAsia="Times New Roman" w:hAnsi="Arial" w:cs="Arial"/>
          <w:color w:val="020C22"/>
          <w:sz w:val="26"/>
          <w:szCs w:val="26"/>
          <w:lang w:eastAsia="ru-RU"/>
        </w:rPr>
        <w:t xml:space="preserve"> </w:t>
      </w:r>
      <w:proofErr w:type="spellStart"/>
      <w:r w:rsidRPr="00591FB0">
        <w:rPr>
          <w:rFonts w:ascii="Arial" w:eastAsia="Times New Roman" w:hAnsi="Arial" w:cs="Arial"/>
          <w:color w:val="020C22"/>
          <w:sz w:val="26"/>
          <w:szCs w:val="26"/>
          <w:lang w:eastAsia="ru-RU"/>
        </w:rPr>
        <w:t>Нурадилов</w:t>
      </w:r>
      <w:proofErr w:type="spellEnd"/>
      <w:r w:rsidRPr="00591FB0">
        <w:rPr>
          <w:rFonts w:ascii="Arial" w:eastAsia="Times New Roman" w:hAnsi="Arial" w:cs="Arial"/>
          <w:color w:val="020C22"/>
          <w:sz w:val="26"/>
          <w:szCs w:val="26"/>
          <w:lang w:eastAsia="ru-RU"/>
        </w:rPr>
        <w:t>, который буквально вколачивал фашистов, обнаглевших, под Сталинградом, вколачивал в студёную землю горящего Сталинграда. Сегодня он покоится под Мамаевым курганом.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будем это делать так же храбро и достойно, как делали это во главе с </w:t>
      </w:r>
      <w:proofErr w:type="spellStart"/>
      <w:r w:rsidRPr="00591FB0">
        <w:rPr>
          <w:rFonts w:ascii="Arial" w:eastAsia="Times New Roman" w:hAnsi="Arial" w:cs="Arial"/>
          <w:color w:val="020C22"/>
          <w:sz w:val="26"/>
          <w:szCs w:val="26"/>
          <w:lang w:eastAsia="ru-RU"/>
        </w:rPr>
        <w:t>Ахматом</w:t>
      </w:r>
      <w:proofErr w:type="spellEnd"/>
      <w:r w:rsidRPr="00591FB0">
        <w:rPr>
          <w:rFonts w:ascii="Arial" w:eastAsia="Times New Roman" w:hAnsi="Arial" w:cs="Arial"/>
          <w:color w:val="020C22"/>
          <w:sz w:val="26"/>
          <w:szCs w:val="26"/>
          <w:lang w:eastAsia="ru-RU"/>
        </w:rPr>
        <w:t>-хаджи, разрушив все террористические устои и отправив их на обочину истории.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 xml:space="preserve">Мы будем это делать точно так же, как делает сегодня генерал Кадыров во главе различных подразделений «Ахмата», которые сегодня буквально вырывают зубами пядь за пядью священные земли </w:t>
      </w:r>
      <w:proofErr w:type="spellStart"/>
      <w:r w:rsidRPr="00591FB0">
        <w:rPr>
          <w:rFonts w:ascii="Arial" w:eastAsia="Times New Roman" w:hAnsi="Arial" w:cs="Arial"/>
          <w:color w:val="020C22"/>
          <w:sz w:val="26"/>
          <w:szCs w:val="26"/>
          <w:lang w:eastAsia="ru-RU"/>
        </w:rPr>
        <w:t>Новороссии</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это делали, мы никогда не подводили Вас, никогда не подведём Вас в будущем. Это сегодня. Но если, не дай бог, наступит неотвратимое завтра, то поверьте, Владимир Владимирович, мы как единая горная лава встанем на защиту завоеваний и рубежей нашей великой многонациональной державы.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заканчивая своё выступление, я хочу привести лишь слова вашего преданного пехотинца и моего непосредственного командира и дорогого брата Рамзана Кадырова, который говорит по-чеченски, я переведу эту фразу на русский язык: «Лучше десять смертей в битве за Родину, чем одна сытая жизнь вдали от неё».</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Здоровья Вам, Владимир Владимирович, мы Вас не подведём.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Спасибо</w:t>
      </w:r>
      <w:proofErr w:type="gramEnd"/>
      <w:r w:rsidRPr="00591FB0">
        <w:rPr>
          <w:rFonts w:ascii="Arial" w:eastAsia="Times New Roman" w:hAnsi="Arial" w:cs="Arial"/>
          <w:color w:val="020C22"/>
          <w:sz w:val="26"/>
          <w:szCs w:val="26"/>
          <w:lang w:eastAsia="ru-RU"/>
        </w:rPr>
        <w:t xml:space="preserve"> большое за Ваше такое эмоциональное выступление. Я не сомневаюсь ни в одном слове, которое сейчас прозвучало.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Благодарю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А.Новьюхов</w:t>
      </w:r>
      <w:proofErr w:type="spellEnd"/>
      <w:proofErr w:type="gramStart"/>
      <w:r w:rsidRPr="00591FB0">
        <w:rPr>
          <w:rFonts w:ascii="Arial" w:eastAsia="Times New Roman" w:hAnsi="Arial" w:cs="Arial"/>
          <w:color w:val="020C22"/>
          <w:sz w:val="26"/>
          <w:szCs w:val="26"/>
          <w:lang w:eastAsia="ru-RU"/>
        </w:rPr>
        <w:t>: Разрешите</w:t>
      </w:r>
      <w:proofErr w:type="gram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Пожалуйста.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А.Новьюхов</w:t>
      </w:r>
      <w:proofErr w:type="spellEnd"/>
      <w:r w:rsidRPr="00591FB0">
        <w:rPr>
          <w:rFonts w:ascii="Arial" w:eastAsia="Times New Roman" w:hAnsi="Arial" w:cs="Arial"/>
          <w:color w:val="020C22"/>
          <w:sz w:val="26"/>
          <w:szCs w:val="26"/>
          <w:lang w:eastAsia="ru-RU"/>
        </w:rPr>
        <w:t>: Добрый день, уважаемый Владимир Владимирович!</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За сотни лет в составе Российского государства коренные малочисленные народы сохранили свои традиционные системы расселения, образ жизни, самобытную культуру.</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Уважаемый Владимир Владимирович, отмечу общее ожидание Вашего </w:t>
      </w:r>
      <w:hyperlink r:id="rId10" w:history="1">
        <w:r w:rsidRPr="006B3D22">
          <w:rPr>
            <w:rFonts w:ascii="Arial" w:eastAsia="Times New Roman" w:hAnsi="Arial" w:cs="Arial"/>
            <w:color w:val="020C22"/>
            <w:sz w:val="26"/>
            <w:szCs w:val="26"/>
            <w:lang w:eastAsia="ru-RU"/>
          </w:rPr>
          <w:t>Указа</w:t>
        </w:r>
      </w:hyperlink>
      <w:r w:rsidRPr="00591FB0">
        <w:rPr>
          <w:rFonts w:ascii="Arial" w:eastAsia="Times New Roman" w:hAnsi="Arial" w:cs="Arial"/>
          <w:color w:val="020C22"/>
          <w:sz w:val="26"/>
          <w:szCs w:val="26"/>
          <w:lang w:eastAsia="ru-RU"/>
        </w:rPr>
        <w:t> о памятном дне коренных малочисленных народов Российской Федерации. Это не просто дата, а признание нашего многовекового пути плечом к плечу с нашей страной. Хочу подчеркнуть, что в отличие от многих государств Россия юридически признаёт все основные права коренных народов, и мы ведём активную работу по их практической реализации. Приоритеты и ключевые положения федеральной стратегии государственной социальной политики учитывают наши законные интересы и конституционные права.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Значимым событием стало обновление в мае федеральной концепции устойчивого развития наших народов. Считаем её качественно новым документом в том числе потому, что её приоритеты и ключевые положения сформулированы с нашим активным участием в рамках организованного </w:t>
      </w:r>
      <w:r w:rsidRPr="00591FB0">
        <w:rPr>
          <w:rFonts w:ascii="Arial" w:eastAsia="Times New Roman" w:hAnsi="Arial" w:cs="Arial"/>
          <w:color w:val="020C22"/>
          <w:sz w:val="26"/>
          <w:szCs w:val="26"/>
          <w:lang w:eastAsia="ru-RU"/>
        </w:rPr>
        <w:lastRenderedPageBreak/>
        <w:t xml:space="preserve">Федеральным агентством по делам национальностей </w:t>
      </w:r>
      <w:proofErr w:type="spellStart"/>
      <w:r w:rsidRPr="00591FB0">
        <w:rPr>
          <w:rFonts w:ascii="Arial" w:eastAsia="Times New Roman" w:hAnsi="Arial" w:cs="Arial"/>
          <w:color w:val="020C22"/>
          <w:sz w:val="26"/>
          <w:szCs w:val="26"/>
          <w:lang w:eastAsia="ru-RU"/>
        </w:rPr>
        <w:t>многоформатного</w:t>
      </w:r>
      <w:proofErr w:type="spellEnd"/>
      <w:r w:rsidRPr="00591FB0">
        <w:rPr>
          <w:rFonts w:ascii="Arial" w:eastAsia="Times New Roman" w:hAnsi="Arial" w:cs="Arial"/>
          <w:color w:val="020C22"/>
          <w:sz w:val="26"/>
          <w:szCs w:val="26"/>
          <w:lang w:eastAsia="ru-RU"/>
        </w:rPr>
        <w:t xml:space="preserve"> и по-настоящему широкого обсуждения. Сегодня это наша «дорожная карта».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Так, концепция закрепила статус конкурсной образовательной программы коренных малочисленных народов «Школа общественной дипломатии», реализуемой нашими организациями и органами совместно с ФАДН при поддержке компании «Норильский никель». Обучение и отбор прошли сотни наших представителей, обеспечивающих сильную коллективную позицию на международных площадках. В противовес дезинформации мы сами рассказываем миру о наших отношениях с государством, о роли коренных народов в развитии страны. Программа – инструмент достижения прогресса и на национальном уровне, и мы просим Совет поддержать расширение географии и механизмов её реализации.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Также отмечу реализацию Вашего поручения по итогам предыдущих заседаний Совета и ведению списка лиц, относящихся к коренным малочисленным народам. Такой инструмент становится реальной основой для адресной </w:t>
      </w:r>
      <w:proofErr w:type="spellStart"/>
      <w:r w:rsidRPr="00591FB0">
        <w:rPr>
          <w:rFonts w:ascii="Arial" w:eastAsia="Times New Roman" w:hAnsi="Arial" w:cs="Arial"/>
          <w:color w:val="020C22"/>
          <w:sz w:val="26"/>
          <w:szCs w:val="26"/>
          <w:lang w:eastAsia="ru-RU"/>
        </w:rPr>
        <w:t>безбарьерной</w:t>
      </w:r>
      <w:proofErr w:type="spellEnd"/>
      <w:r w:rsidRPr="00591FB0">
        <w:rPr>
          <w:rFonts w:ascii="Arial" w:eastAsia="Times New Roman" w:hAnsi="Arial" w:cs="Arial"/>
          <w:color w:val="020C22"/>
          <w:sz w:val="26"/>
          <w:szCs w:val="26"/>
          <w:lang w:eastAsia="ru-RU"/>
        </w:rPr>
        <w:t xml:space="preserve"> поддержки. В его развитие Ассоциация разработала перечень из 80 статистических показателей социально-экономического положения наших народов. Совместно с ФАДН изучаем его возможности для повышения адресной государственной поддержки и соответствующего мониторинга.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 этом году Ассоциация отмечает своё 35-летие. Уважаемый Владимир Владимирович, хочу поблагодарить Вас за поздравление Ассоциации и самое высокие внимание государства к устойчивому развитию коренных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Спасибо. Так и будем продолжать.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Пожалуйста, кто ещё хотел? Пожалуйста, Владимир </w:t>
      </w:r>
      <w:proofErr w:type="spellStart"/>
      <w:r w:rsidRPr="00591FB0">
        <w:rPr>
          <w:rFonts w:ascii="Arial" w:eastAsia="Times New Roman" w:hAnsi="Arial" w:cs="Arial"/>
          <w:color w:val="020C22"/>
          <w:sz w:val="26"/>
          <w:szCs w:val="26"/>
          <w:lang w:eastAsia="ru-RU"/>
        </w:rPr>
        <w:t>Абдуалиевич</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В.Васильев</w:t>
      </w:r>
      <w:proofErr w:type="spellEnd"/>
      <w:r w:rsidRPr="00591FB0">
        <w:rPr>
          <w:rFonts w:ascii="Arial" w:eastAsia="Times New Roman" w:hAnsi="Arial" w:cs="Arial"/>
          <w:color w:val="020C22"/>
          <w:sz w:val="26"/>
          <w:szCs w:val="26"/>
          <w:lang w:eastAsia="ru-RU"/>
        </w:rPr>
        <w:t>: Глубокоуважаемый Владимир Владимирович! Уважаемые участники нашего сегодняшнего очень ответственного, полезного и нужного совещания!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бы хотел, во-первых, поблагодарить всех участников за то, что было высказано, то, что готовилось. Я хочу обратить внимание, что сегодня на этом совещании присутствуют представители наших 18 организаций коренных малочисленных народов. Плюс у нас сегодня 54 участника.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То, что содержится в материалах, </w:t>
      </w:r>
      <w:proofErr w:type="gramStart"/>
      <w:r w:rsidRPr="00591FB0">
        <w:rPr>
          <w:rFonts w:ascii="Arial" w:eastAsia="Times New Roman" w:hAnsi="Arial" w:cs="Arial"/>
          <w:color w:val="020C22"/>
          <w:sz w:val="26"/>
          <w:szCs w:val="26"/>
          <w:lang w:eastAsia="ru-RU"/>
        </w:rPr>
        <w:t>то</w:t>
      </w:r>
      <w:proofErr w:type="gramEnd"/>
      <w:r w:rsidRPr="00591FB0">
        <w:rPr>
          <w:rFonts w:ascii="Arial" w:eastAsia="Times New Roman" w:hAnsi="Arial" w:cs="Arial"/>
          <w:color w:val="020C22"/>
          <w:sz w:val="26"/>
          <w:szCs w:val="26"/>
          <w:lang w:eastAsia="ru-RU"/>
        </w:rPr>
        <w:t xml:space="preserve"> что высказано, очень интересно. Мы сейчас с Игорем Вячеславовичем [Бариновым] обменивались, и у нас общее </w:t>
      </w:r>
      <w:r w:rsidRPr="00591FB0">
        <w:rPr>
          <w:rFonts w:ascii="Arial" w:eastAsia="Times New Roman" w:hAnsi="Arial" w:cs="Arial"/>
          <w:color w:val="020C22"/>
          <w:sz w:val="26"/>
          <w:szCs w:val="26"/>
          <w:lang w:eastAsia="ru-RU"/>
        </w:rPr>
        <w:lastRenderedPageBreak/>
        <w:t>мнение: может быть, обратиться, Владимир Владимирович, ко всем участникам – проанализировать эти выступления. Во-первых, [проанализировать] Ваш анализ, постановку задачи и те высказывания, которые мы сегодня слышали.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и за эмоции, и за содержание.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Со своей стороны хочу обратить внимание, что сейчас время эффективности, и мы это все хорошо чувствуем. Поэтому можно было бы посмотреть, например, на такие важные вещи: Владимир Владимирович, Вы тогда посвящали Госсовет теме семьи, демографии, а есть такая семья, межнациональная семья – Россия, </w:t>
      </w:r>
      <w:proofErr w:type="spellStart"/>
      <w:r w:rsidRPr="00591FB0">
        <w:rPr>
          <w:rFonts w:ascii="Arial" w:eastAsia="Times New Roman" w:hAnsi="Arial" w:cs="Arial"/>
          <w:color w:val="020C22"/>
          <w:sz w:val="26"/>
          <w:szCs w:val="26"/>
          <w:lang w:eastAsia="ru-RU"/>
        </w:rPr>
        <w:t>разнонациональная</w:t>
      </w:r>
      <w:proofErr w:type="spellEnd"/>
      <w:r w:rsidRPr="00591FB0">
        <w:rPr>
          <w:rFonts w:ascii="Arial" w:eastAsia="Times New Roman" w:hAnsi="Arial" w:cs="Arial"/>
          <w:color w:val="020C22"/>
          <w:sz w:val="26"/>
          <w:szCs w:val="26"/>
          <w:lang w:eastAsia="ru-RU"/>
        </w:rPr>
        <w:t xml:space="preserve"> семья Россия.</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Сегодня коллеги говорили об истории. А сколько таких семей в России, в истории России, нашего Отечества, вспомните, таких фамилий, которыми гордится история нашей страны и каждый!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И у нас произошло в своё время, мне кажется, – как раз, Владимир Владимирович, [Вы] вспомнили сейчас по поводу общности «советский народ», – похоже, тогда расслабились и подумали, что он уже действительно сформировался. Я тогда учился в партийной школе, в городской московской, ещё писал конспекты, помню. Но это надо обеспечивать, это нельзя фиксировать. А тогда, похоже, зафиксировали.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может быть, тогда мы исключили национальную статью – с одной стороны, вроде хорошо. А с другой стороны, подумайте: межнациональные, </w:t>
      </w:r>
      <w:proofErr w:type="spellStart"/>
      <w:r w:rsidRPr="00591FB0">
        <w:rPr>
          <w:rFonts w:ascii="Arial" w:eastAsia="Times New Roman" w:hAnsi="Arial" w:cs="Arial"/>
          <w:color w:val="020C22"/>
          <w:sz w:val="26"/>
          <w:szCs w:val="26"/>
          <w:lang w:eastAsia="ru-RU"/>
        </w:rPr>
        <w:t>разнонациональные</w:t>
      </w:r>
      <w:proofErr w:type="spellEnd"/>
      <w:r w:rsidRPr="00591FB0">
        <w:rPr>
          <w:rFonts w:ascii="Arial" w:eastAsia="Times New Roman" w:hAnsi="Arial" w:cs="Arial"/>
          <w:color w:val="020C22"/>
          <w:sz w:val="26"/>
          <w:szCs w:val="26"/>
          <w:lang w:eastAsia="ru-RU"/>
        </w:rPr>
        <w:t xml:space="preserve"> семьи России, вы знаете, они все говорят на русском. Ну а как ещё говорить дома, когда папа, допустим, аварец, мама русская, или чеченец, мама тоже русская или ингушка? Правильно. Ну как, каждый на своём? Вопрос.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Все пишут себя гражданами России. А как ещё? Я сам из </w:t>
      </w:r>
      <w:proofErr w:type="spellStart"/>
      <w:r w:rsidRPr="00591FB0">
        <w:rPr>
          <w:rFonts w:ascii="Arial" w:eastAsia="Times New Roman" w:hAnsi="Arial" w:cs="Arial"/>
          <w:color w:val="020C22"/>
          <w:sz w:val="26"/>
          <w:szCs w:val="26"/>
          <w:lang w:eastAsia="ru-RU"/>
        </w:rPr>
        <w:t>разнонациональной</w:t>
      </w:r>
      <w:proofErr w:type="spellEnd"/>
      <w:r w:rsidRPr="00591FB0">
        <w:rPr>
          <w:rFonts w:ascii="Arial" w:eastAsia="Times New Roman" w:hAnsi="Arial" w:cs="Arial"/>
          <w:color w:val="020C22"/>
          <w:sz w:val="26"/>
          <w:szCs w:val="26"/>
          <w:lang w:eastAsia="ru-RU"/>
        </w:rPr>
        <w:t xml:space="preserve"> семьи. Ну как вот мать решала, как назвать, как? Отчество, фамилия, живёт в России, с мужем развелась, дала фамилию и имя русские, а отчество, спасибо ей большое, оставила отца-казаха. Ну что это изменило? С одной стороны, ничего. Но и многое в то же время. Помнить надо, ценить надо.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я бы хотел сейчас ещё раз поблагодарить, </w:t>
      </w:r>
      <w:proofErr w:type="spellStart"/>
      <w:r w:rsidRPr="00591FB0">
        <w:rPr>
          <w:rFonts w:ascii="Arial" w:eastAsia="Times New Roman" w:hAnsi="Arial" w:cs="Arial"/>
          <w:color w:val="020C22"/>
          <w:sz w:val="26"/>
          <w:szCs w:val="26"/>
          <w:lang w:eastAsia="ru-RU"/>
        </w:rPr>
        <w:t>Джамбулат</w:t>
      </w:r>
      <w:proofErr w:type="spellEnd"/>
      <w:r w:rsidRPr="00591FB0">
        <w:rPr>
          <w:rFonts w:ascii="Arial" w:eastAsia="Times New Roman" w:hAnsi="Arial" w:cs="Arial"/>
          <w:color w:val="020C22"/>
          <w:sz w:val="26"/>
          <w:szCs w:val="26"/>
          <w:lang w:eastAsia="ru-RU"/>
        </w:rPr>
        <w:t xml:space="preserve"> </w:t>
      </w:r>
      <w:proofErr w:type="spellStart"/>
      <w:r w:rsidRPr="00591FB0">
        <w:rPr>
          <w:rFonts w:ascii="Arial" w:eastAsia="Times New Roman" w:hAnsi="Arial" w:cs="Arial"/>
          <w:color w:val="020C22"/>
          <w:sz w:val="26"/>
          <w:szCs w:val="26"/>
          <w:lang w:eastAsia="ru-RU"/>
        </w:rPr>
        <w:t>Вахидович</w:t>
      </w:r>
      <w:proofErr w:type="spellEnd"/>
      <w:r w:rsidRPr="00591FB0">
        <w:rPr>
          <w:rFonts w:ascii="Arial" w:eastAsia="Times New Roman" w:hAnsi="Arial" w:cs="Arial"/>
          <w:color w:val="020C22"/>
          <w:sz w:val="26"/>
          <w:szCs w:val="26"/>
          <w:lang w:eastAsia="ru-RU"/>
        </w:rPr>
        <w:t>, Вас за энергию, искренность и откровенность. У нас есть большие ресурсы, возможности огромные.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чтобы не занимать время, я просто предлагаю, ещё раз ссылаясь, Игорь Вячеславович, на Ваше мнение: мы, Владимир Владимирович, проработаем эти вопросы, пропустим их через сито наших эмоций, нашего опыта, правильно, той эффективности, которую мы видим, и постараемся, </w:t>
      </w:r>
      <w:r w:rsidRPr="00591FB0">
        <w:rPr>
          <w:rFonts w:ascii="Arial" w:eastAsia="Times New Roman" w:hAnsi="Arial" w:cs="Arial"/>
          <w:color w:val="020C22"/>
          <w:sz w:val="26"/>
          <w:szCs w:val="26"/>
          <w:lang w:eastAsia="ru-RU"/>
        </w:rPr>
        <w:lastRenderedPageBreak/>
        <w:t>проработав со всеми, постараемся сделать то, что будет наиболее эффективно в коротко обозримом периоде времени. И чтобы мы могли потом встретиться и отчитаться, что получилось, а что не получилось, и что нужно сделать, чтобы получилось.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Вам большое.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r w:rsidRPr="00591FB0">
        <w:rPr>
          <w:rFonts w:ascii="Arial" w:eastAsia="Times New Roman" w:hAnsi="Arial" w:cs="Arial"/>
          <w:color w:val="020C22"/>
          <w:sz w:val="26"/>
          <w:szCs w:val="26"/>
          <w:lang w:eastAsia="ru-RU"/>
        </w:rPr>
        <w:t>: 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Потихонечку надо закругляться нам. Пожалуйста, прошу Вас.</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М.Лянге</w:t>
      </w:r>
      <w:proofErr w:type="spellEnd"/>
      <w:proofErr w:type="gramStart"/>
      <w:r w:rsidRPr="00591FB0">
        <w:rPr>
          <w:rFonts w:ascii="Arial" w:eastAsia="Times New Roman" w:hAnsi="Arial" w:cs="Arial"/>
          <w:color w:val="020C22"/>
          <w:sz w:val="26"/>
          <w:szCs w:val="26"/>
          <w:lang w:eastAsia="ru-RU"/>
        </w:rPr>
        <w:t>: Спасибо</w:t>
      </w:r>
      <w:proofErr w:type="gramEnd"/>
      <w:r w:rsidRPr="00591FB0">
        <w:rPr>
          <w:rFonts w:ascii="Arial" w:eastAsia="Times New Roman" w:hAnsi="Arial" w:cs="Arial"/>
          <w:color w:val="020C22"/>
          <w:sz w:val="26"/>
          <w:szCs w:val="26"/>
          <w:lang w:eastAsia="ru-RU"/>
        </w:rPr>
        <w:t>, Владимир Владимирович. Я бы хотела остановиться на информационных угрозах и креативных индустриях. Как ни странно, они очень близки друг к другу и могут нам помочь во многих вещах.</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Москва – одна из мировых креативных столиц. Здесь созданы масштабные креативные кластеры – кинематографические, инновационные. Это соответствует духу времени и вселяет во всех нас гордость. Но Москва ведь ещё и столица страны многонациональной, поликультурной, которая задаёт тренды восприятия этнических традиций и самобытности молодёжью в разных концах нашей большой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Когда в начале 2022 года наша Гильдия межэтнической журналистики решила, как говорится, зайти с темой народов России на популярные у молодёжи интернет-площадки, нам все абсолютно предрекали провал. Однако к концу года у нас уже было 1,5 миллиона подписчиков, а сейчас их больше трёх миллионов, и мы самый крупный этнический блок 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За 2023, 2024 годы наш просветительский контент о культуре и традициях 194 народов нашей страны набрал 890 миллионов просмотров. 75 процентов зрителей – это молодёжь от 14 до 34 лет. И, Владимир Владимирович, я их встречала как на острове Итуруп, так и в Мариуполе. Они и там, и там смотрят про культуру и традиции народов России, это очень отрадно.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Из их комментариев мы узнаём: для большинства открытие, что Россия спасала целые народы от истребления – ассирийцев, алтайцев и многих других. Сейчас благодаря поддержке Института развития интернета мы ежедневно выпускаем по несколько видеороликов на эту тему. Успех их просмотров воодушевил наших последователей, и мы буквально недавно создали объединение </w:t>
      </w:r>
      <w:proofErr w:type="spellStart"/>
      <w:r w:rsidRPr="00591FB0">
        <w:rPr>
          <w:rFonts w:ascii="Arial" w:eastAsia="Times New Roman" w:hAnsi="Arial" w:cs="Arial"/>
          <w:color w:val="020C22"/>
          <w:sz w:val="26"/>
          <w:szCs w:val="26"/>
          <w:lang w:eastAsia="ru-RU"/>
        </w:rPr>
        <w:t>этноблогеров</w:t>
      </w:r>
      <w:proofErr w:type="spellEnd"/>
      <w:r w:rsidRPr="00591FB0">
        <w:rPr>
          <w:rFonts w:ascii="Arial" w:eastAsia="Times New Roman" w:hAnsi="Arial" w:cs="Arial"/>
          <w:color w:val="020C22"/>
          <w:sz w:val="26"/>
          <w:szCs w:val="26"/>
          <w:lang w:eastAsia="ru-RU"/>
        </w:rPr>
        <w:t>. А десять дней назад в центре знаний «Машук» (они приехали туда со всей страны) они впервые прошли там обучение по специальной программе. Знаете, надо было видеть их горящие глаза. И вопрос, который чаще всего от них звучал (знаете какой?): неужели то, что мы делаем, кому-то нужно?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 xml:space="preserve">Такой же вопрос мы слышали от молодых музыкантов другого нашего проекта – «Звук Евразии», где мы помогаем современным исполнителям из разных регионов, чьё творчество опирается на музыкальные традиции народов России. Калмыцкий </w:t>
      </w:r>
      <w:proofErr w:type="spellStart"/>
      <w:r w:rsidRPr="00591FB0">
        <w:rPr>
          <w:rFonts w:ascii="Arial" w:eastAsia="Times New Roman" w:hAnsi="Arial" w:cs="Arial"/>
          <w:color w:val="020C22"/>
          <w:sz w:val="26"/>
          <w:szCs w:val="26"/>
          <w:lang w:eastAsia="ru-RU"/>
        </w:rPr>
        <w:t>электропанк</w:t>
      </w:r>
      <w:proofErr w:type="spellEnd"/>
      <w:r w:rsidRPr="00591FB0">
        <w:rPr>
          <w:rFonts w:ascii="Arial" w:eastAsia="Times New Roman" w:hAnsi="Arial" w:cs="Arial"/>
          <w:color w:val="020C22"/>
          <w:sz w:val="26"/>
          <w:szCs w:val="26"/>
          <w:lang w:eastAsia="ru-RU"/>
        </w:rPr>
        <w:t xml:space="preserve">, марийский рэп, тувинский джаз и русская </w:t>
      </w:r>
      <w:proofErr w:type="spellStart"/>
      <w:r w:rsidRPr="00591FB0">
        <w:rPr>
          <w:rFonts w:ascii="Arial" w:eastAsia="Times New Roman" w:hAnsi="Arial" w:cs="Arial"/>
          <w:color w:val="020C22"/>
          <w:sz w:val="26"/>
          <w:szCs w:val="26"/>
          <w:lang w:eastAsia="ru-RU"/>
        </w:rPr>
        <w:t>фолктроника</w:t>
      </w:r>
      <w:proofErr w:type="spellEnd"/>
      <w:r w:rsidRPr="00591FB0">
        <w:rPr>
          <w:rFonts w:ascii="Arial" w:eastAsia="Times New Roman" w:hAnsi="Arial" w:cs="Arial"/>
          <w:color w:val="020C22"/>
          <w:sz w:val="26"/>
          <w:szCs w:val="26"/>
          <w:lang w:eastAsia="ru-RU"/>
        </w:rPr>
        <w:t> – вот далеко не полный перечень того, что талантливо делают эти музыканты. Это абсолютно современная музыка, на концертах публика в восторге. И они опять спрашивают: неужели всё это наше? Меньше месяца назад мы выпустили музыкальные видеоклипы на их песни на языках народов России, и они уже набрали больше полумиллиона просмотров в сети.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Есть ещё </w:t>
      </w:r>
      <w:proofErr w:type="spellStart"/>
      <w:r w:rsidRPr="00591FB0">
        <w:rPr>
          <w:rFonts w:ascii="Arial" w:eastAsia="Times New Roman" w:hAnsi="Arial" w:cs="Arial"/>
          <w:color w:val="020C22"/>
          <w:sz w:val="26"/>
          <w:szCs w:val="26"/>
          <w:lang w:eastAsia="ru-RU"/>
        </w:rPr>
        <w:t>этнодизайнеры</w:t>
      </w:r>
      <w:proofErr w:type="spellEnd"/>
      <w:r w:rsidRPr="00591FB0">
        <w:rPr>
          <w:rFonts w:ascii="Arial" w:eastAsia="Times New Roman" w:hAnsi="Arial" w:cs="Arial"/>
          <w:color w:val="020C22"/>
          <w:sz w:val="26"/>
          <w:szCs w:val="26"/>
          <w:lang w:eastAsia="ru-RU"/>
        </w:rPr>
        <w:t xml:space="preserve"> одежды, с которыми мы начали работать.</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Отдельно хочу сказать спасибо Вам, Владимир Владимирович, за создание четыре года назад Президентского фонда культурных инициатив. Он, без преувеличения, изменил культурный ландшафт нашей страны. Говорю это от имени тысяч людей в разных концах страны, чьи проекты, так </w:t>
      </w:r>
      <w:proofErr w:type="gramStart"/>
      <w:r w:rsidRPr="00591FB0">
        <w:rPr>
          <w:rFonts w:ascii="Arial" w:eastAsia="Times New Roman" w:hAnsi="Arial" w:cs="Arial"/>
          <w:color w:val="020C22"/>
          <w:sz w:val="26"/>
          <w:szCs w:val="26"/>
          <w:lang w:eastAsia="ru-RU"/>
        </w:rPr>
        <w:t>же</w:t>
      </w:r>
      <w:proofErr w:type="gramEnd"/>
      <w:r w:rsidRPr="00591FB0">
        <w:rPr>
          <w:rFonts w:ascii="Arial" w:eastAsia="Times New Roman" w:hAnsi="Arial" w:cs="Arial"/>
          <w:color w:val="020C22"/>
          <w:sz w:val="26"/>
          <w:szCs w:val="26"/>
          <w:lang w:eastAsia="ru-RU"/>
        </w:rPr>
        <w:t xml:space="preserve"> как и перечисленные мною выше, не случились бы без помощи ПФКИ. Отрадно, когда к поддержке успешных проектов подключается Министерство культуры, как, например, сейчас в нашем </w:t>
      </w:r>
      <w:proofErr w:type="spellStart"/>
      <w:r w:rsidRPr="00591FB0">
        <w:rPr>
          <w:rFonts w:ascii="Arial" w:eastAsia="Times New Roman" w:hAnsi="Arial" w:cs="Arial"/>
          <w:color w:val="020C22"/>
          <w:sz w:val="26"/>
          <w:szCs w:val="26"/>
          <w:lang w:eastAsia="ru-RU"/>
        </w:rPr>
        <w:t>этнофестивале</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Всё это успешная, но, Владимир Владимирович, проектная, то есть ограниченная во времени работа, которая, на наш взгляд, должна стать регулярной. В многонациональной великой России должно быть место для создания, продвижения и поддержки культурного богатства и многообразия России в современных форматах. Вы и сами неоднократно подчёркивали, какая это сила и какое это конкурентное преимущество нашей страны.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Поэтому прошу Вас, дайте, пожалуйста, поручение Москве как креативной столице совместно с Министерством культуры и </w:t>
      </w:r>
      <w:proofErr w:type="spellStart"/>
      <w:r w:rsidRPr="00591FB0">
        <w:rPr>
          <w:rFonts w:ascii="Arial" w:eastAsia="Times New Roman" w:hAnsi="Arial" w:cs="Arial"/>
          <w:color w:val="020C22"/>
          <w:sz w:val="26"/>
          <w:szCs w:val="26"/>
          <w:lang w:eastAsia="ru-RU"/>
        </w:rPr>
        <w:t>Минпромторгом</w:t>
      </w:r>
      <w:proofErr w:type="spellEnd"/>
      <w:r w:rsidRPr="00591FB0">
        <w:rPr>
          <w:rFonts w:ascii="Arial" w:eastAsia="Times New Roman" w:hAnsi="Arial" w:cs="Arial"/>
          <w:color w:val="020C22"/>
          <w:sz w:val="26"/>
          <w:szCs w:val="26"/>
          <w:lang w:eastAsia="ru-RU"/>
        </w:rPr>
        <w:t xml:space="preserve"> – они за промыслы и за дизайн у нас отвечают – создать </w:t>
      </w:r>
      <w:proofErr w:type="spellStart"/>
      <w:r w:rsidRPr="00591FB0">
        <w:rPr>
          <w:rFonts w:ascii="Arial" w:eastAsia="Times New Roman" w:hAnsi="Arial" w:cs="Arial"/>
          <w:color w:val="020C22"/>
          <w:sz w:val="26"/>
          <w:szCs w:val="26"/>
          <w:lang w:eastAsia="ru-RU"/>
        </w:rPr>
        <w:t>этнокреативный</w:t>
      </w:r>
      <w:proofErr w:type="spellEnd"/>
      <w:r w:rsidRPr="00591FB0">
        <w:rPr>
          <w:rFonts w:ascii="Arial" w:eastAsia="Times New Roman" w:hAnsi="Arial" w:cs="Arial"/>
          <w:color w:val="020C22"/>
          <w:sz w:val="26"/>
          <w:szCs w:val="26"/>
          <w:lang w:eastAsia="ru-RU"/>
        </w:rPr>
        <w:t xml:space="preserve"> кластер с участием Гильдии на базе успешно зарекомендовавших себя проектов: «Звук Евразии», школа </w:t>
      </w:r>
      <w:proofErr w:type="spellStart"/>
      <w:r w:rsidRPr="00591FB0">
        <w:rPr>
          <w:rFonts w:ascii="Arial" w:eastAsia="Times New Roman" w:hAnsi="Arial" w:cs="Arial"/>
          <w:color w:val="020C22"/>
          <w:sz w:val="26"/>
          <w:szCs w:val="26"/>
          <w:lang w:eastAsia="ru-RU"/>
        </w:rPr>
        <w:t>этноблогеров</w:t>
      </w:r>
      <w:proofErr w:type="spellEnd"/>
      <w:r w:rsidRPr="00591FB0">
        <w:rPr>
          <w:rFonts w:ascii="Arial" w:eastAsia="Times New Roman" w:hAnsi="Arial" w:cs="Arial"/>
          <w:color w:val="020C22"/>
          <w:sz w:val="26"/>
          <w:szCs w:val="26"/>
          <w:lang w:eastAsia="ru-RU"/>
        </w:rPr>
        <w:t xml:space="preserve">, мастерская </w:t>
      </w:r>
      <w:proofErr w:type="spellStart"/>
      <w:r w:rsidRPr="00591FB0">
        <w:rPr>
          <w:rFonts w:ascii="Arial" w:eastAsia="Times New Roman" w:hAnsi="Arial" w:cs="Arial"/>
          <w:color w:val="020C22"/>
          <w:sz w:val="26"/>
          <w:szCs w:val="26"/>
          <w:lang w:eastAsia="ru-RU"/>
        </w:rPr>
        <w:t>этнодизайнеров</w:t>
      </w:r>
      <w:proofErr w:type="spellEnd"/>
      <w:r w:rsidRPr="00591FB0">
        <w:rPr>
          <w:rFonts w:ascii="Arial" w:eastAsia="Times New Roman" w:hAnsi="Arial" w:cs="Arial"/>
          <w:color w:val="020C22"/>
          <w:sz w:val="26"/>
          <w:szCs w:val="26"/>
          <w:lang w:eastAsia="ru-RU"/>
        </w:rPr>
        <w:t>.</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Объединение вот таких разных направлений в единый кластер даст синергетический эффект развития этническому направлению креативных индустрий, сохранению и развитию нашей самобытности на основе культурного кода народов России.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И я бы хотела Вам ещё подарить [музыкальный] альбом виниловый, который мы издали, здесь две пластинки лучших песен на языках народов России в совершенно современном исполнении. Это тот самый калмыцкий </w:t>
      </w:r>
      <w:proofErr w:type="spellStart"/>
      <w:r w:rsidRPr="00591FB0">
        <w:rPr>
          <w:rFonts w:ascii="Arial" w:eastAsia="Times New Roman" w:hAnsi="Arial" w:cs="Arial"/>
          <w:color w:val="020C22"/>
          <w:sz w:val="26"/>
          <w:szCs w:val="26"/>
          <w:lang w:eastAsia="ru-RU"/>
        </w:rPr>
        <w:t>электропанк</w:t>
      </w:r>
      <w:proofErr w:type="spellEnd"/>
      <w:r w:rsidRPr="00591FB0">
        <w:rPr>
          <w:rFonts w:ascii="Arial" w:eastAsia="Times New Roman" w:hAnsi="Arial" w:cs="Arial"/>
          <w:color w:val="020C22"/>
          <w:sz w:val="26"/>
          <w:szCs w:val="26"/>
          <w:lang w:eastAsia="ru-RU"/>
        </w:rPr>
        <w:t xml:space="preserve"> и всё остальное.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Спасибо.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К.Матис</w:t>
      </w:r>
      <w:proofErr w:type="spellEnd"/>
      <w:proofErr w:type="gramStart"/>
      <w:r w:rsidRPr="00591FB0">
        <w:rPr>
          <w:rFonts w:ascii="Arial" w:eastAsia="Times New Roman" w:hAnsi="Arial" w:cs="Arial"/>
          <w:color w:val="020C22"/>
          <w:sz w:val="26"/>
          <w:szCs w:val="26"/>
          <w:lang w:eastAsia="ru-RU"/>
        </w:rPr>
        <w:t>: Очень</w:t>
      </w:r>
      <w:proofErr w:type="gramEnd"/>
      <w:r w:rsidRPr="00591FB0">
        <w:rPr>
          <w:rFonts w:ascii="Arial" w:eastAsia="Times New Roman" w:hAnsi="Arial" w:cs="Arial"/>
          <w:color w:val="020C22"/>
          <w:sz w:val="26"/>
          <w:szCs w:val="26"/>
          <w:lang w:eastAsia="ru-RU"/>
        </w:rPr>
        <w:t xml:space="preserve"> коротко.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Меня зовут Константин </w:t>
      </w:r>
      <w:proofErr w:type="spellStart"/>
      <w:r w:rsidRPr="00591FB0">
        <w:rPr>
          <w:rFonts w:ascii="Arial" w:eastAsia="Times New Roman" w:hAnsi="Arial" w:cs="Arial"/>
          <w:color w:val="020C22"/>
          <w:sz w:val="26"/>
          <w:szCs w:val="26"/>
          <w:lang w:eastAsia="ru-RU"/>
        </w:rPr>
        <w:t>Матис</w:t>
      </w:r>
      <w:proofErr w:type="spellEnd"/>
      <w:r w:rsidRPr="00591FB0">
        <w:rPr>
          <w:rFonts w:ascii="Arial" w:eastAsia="Times New Roman" w:hAnsi="Arial" w:cs="Arial"/>
          <w:color w:val="020C22"/>
          <w:sz w:val="26"/>
          <w:szCs w:val="26"/>
          <w:lang w:eastAsia="ru-RU"/>
        </w:rPr>
        <w:t>, я возглавляю Федеральную национально-культурную автономию российских немцев.</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Мы находимся сегодня в прекрасном Екатерининском зале. Для российских немцев Екатерина имеет особое значение, потому что благодаря именно Екатерине II много лет назад огромное количество специалистов из Европы переехало в Россию, работало на благо России. И вот уже почти три века российские немцы считают Россию своей Родиной, живут здесь и служат Отечеству верой и правдой.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Во-первых, спасибо Вам за </w:t>
      </w:r>
      <w:hyperlink r:id="rId11" w:history="1">
        <w:r w:rsidRPr="006B3D22">
          <w:rPr>
            <w:rFonts w:ascii="Arial" w:eastAsia="Times New Roman" w:hAnsi="Arial" w:cs="Arial"/>
            <w:color w:val="020C22"/>
            <w:sz w:val="26"/>
            <w:szCs w:val="26"/>
            <w:lang w:eastAsia="ru-RU"/>
          </w:rPr>
          <w:t>Указ</w:t>
        </w:r>
      </w:hyperlink>
      <w:r w:rsidRPr="00591FB0">
        <w:rPr>
          <w:rFonts w:ascii="Arial" w:eastAsia="Times New Roman" w:hAnsi="Arial" w:cs="Arial"/>
          <w:color w:val="020C22"/>
          <w:sz w:val="26"/>
          <w:szCs w:val="26"/>
          <w:lang w:eastAsia="ru-RU"/>
        </w:rPr>
        <w:t> о подготовке к 300-летнему юбилею Екатерины II, это для нас тоже очень ценно, мы вовлечёмся в этот процесс. И наша организация, помимо сохранения истории, культуры своего народа, сейчас занимается активно содействием переселению из западных стран высококвалифицированных кадров, которые разделяют наши традиционные и духовно-нравственные ценности.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В связи с этим мы совместно с Ассамблеей народов России при поддержке ФАДН и с участием многих присутствующих здесь 20 декабря проводим уже второй Екатерининский форум на базе Национального центра «Россия». Это форум – приглашение в Россию. Для тех людей, которые уже здесь, которые хотят приехать, которые готовы трудиться на благо страны. И нам кажется, что отдельно нужно уделять внимание таким </w:t>
      </w:r>
      <w:proofErr w:type="spellStart"/>
      <w:r w:rsidRPr="00591FB0">
        <w:rPr>
          <w:rFonts w:ascii="Arial" w:eastAsia="Times New Roman" w:hAnsi="Arial" w:cs="Arial"/>
          <w:color w:val="020C22"/>
          <w:sz w:val="26"/>
          <w:szCs w:val="26"/>
          <w:lang w:eastAsia="ru-RU"/>
        </w:rPr>
        <w:t>пассионарным</w:t>
      </w:r>
      <w:proofErr w:type="spellEnd"/>
      <w:r w:rsidRPr="00591FB0">
        <w:rPr>
          <w:rFonts w:ascii="Arial" w:eastAsia="Times New Roman" w:hAnsi="Arial" w:cs="Arial"/>
          <w:color w:val="020C22"/>
          <w:sz w:val="26"/>
          <w:szCs w:val="26"/>
          <w:lang w:eastAsia="ru-RU"/>
        </w:rPr>
        <w:t xml:space="preserve"> людям, которые решили стать новыми переселенцами.</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пользуясь случаем, хотели бы пригласить посетить Вас Екатерининский форум. Также просим обратиться к Правительству сделать форум традиционным, включить его в план реализации обновлённой стратегии государственной национальной политики, которая будет принята. Он вообще мог бы стать площадкой для подготовки 300-летнего юбилея Екатерины.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Спасибо большое.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spellStart"/>
      <w:r w:rsidRPr="00591FB0">
        <w:rPr>
          <w:rFonts w:ascii="Arial" w:eastAsia="Times New Roman" w:hAnsi="Arial" w:cs="Arial"/>
          <w:color w:val="020C22"/>
          <w:sz w:val="26"/>
          <w:szCs w:val="26"/>
          <w:lang w:eastAsia="ru-RU"/>
        </w:rPr>
        <w:t>В.Путин</w:t>
      </w:r>
      <w:proofErr w:type="spellEnd"/>
      <w:proofErr w:type="gramStart"/>
      <w:r w:rsidRPr="00591FB0">
        <w:rPr>
          <w:rFonts w:ascii="Arial" w:eastAsia="Times New Roman" w:hAnsi="Arial" w:cs="Arial"/>
          <w:color w:val="020C22"/>
          <w:sz w:val="26"/>
          <w:szCs w:val="26"/>
          <w:lang w:eastAsia="ru-RU"/>
        </w:rPr>
        <w:t>: Спасибо</w:t>
      </w:r>
      <w:proofErr w:type="gramEnd"/>
      <w:r w:rsidRPr="00591FB0">
        <w:rPr>
          <w:rFonts w:ascii="Arial" w:eastAsia="Times New Roman" w:hAnsi="Arial" w:cs="Arial"/>
          <w:color w:val="020C22"/>
          <w:sz w:val="26"/>
          <w:szCs w:val="26"/>
          <w:lang w:eastAsia="ru-RU"/>
        </w:rPr>
        <w:t xml:space="preserve"> и за Вашу работу, очень важное направление, и за Ваши предложения. Если график у меня сложится соответствующим образом, [посещу форум].</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оттолкнусь от того, что вы и говорили, это касается информационной работы, близко к тому, о чём и Игорь Вячеславович [Баринов], и Татьяна Алексеевна [Голикова] говорили, – начали с </w:t>
      </w:r>
      <w:proofErr w:type="spellStart"/>
      <w:r w:rsidRPr="00591FB0">
        <w:rPr>
          <w:rFonts w:ascii="Arial" w:eastAsia="Times New Roman" w:hAnsi="Arial" w:cs="Arial"/>
          <w:color w:val="020C22"/>
          <w:sz w:val="26"/>
          <w:szCs w:val="26"/>
          <w:lang w:eastAsia="ru-RU"/>
        </w:rPr>
        <w:t>фейков</w:t>
      </w:r>
      <w:proofErr w:type="spellEnd"/>
      <w:r w:rsidRPr="00591FB0">
        <w:rPr>
          <w:rFonts w:ascii="Arial" w:eastAsia="Times New Roman" w:hAnsi="Arial" w:cs="Arial"/>
          <w:color w:val="020C22"/>
          <w:sz w:val="26"/>
          <w:szCs w:val="26"/>
          <w:lang w:eastAsia="ru-RU"/>
        </w:rPr>
        <w:t xml:space="preserve">, информационных вопросов, </w:t>
      </w:r>
      <w:proofErr w:type="spellStart"/>
      <w:r w:rsidRPr="00591FB0">
        <w:rPr>
          <w:rFonts w:ascii="Arial" w:eastAsia="Times New Roman" w:hAnsi="Arial" w:cs="Arial"/>
          <w:color w:val="020C22"/>
          <w:sz w:val="26"/>
          <w:szCs w:val="26"/>
          <w:lang w:eastAsia="ru-RU"/>
        </w:rPr>
        <w:t>вбросов</w:t>
      </w:r>
      <w:proofErr w:type="spellEnd"/>
      <w:r w:rsidRPr="00591FB0">
        <w:rPr>
          <w:rFonts w:ascii="Arial" w:eastAsia="Times New Roman" w:hAnsi="Arial" w:cs="Arial"/>
          <w:color w:val="020C22"/>
          <w:sz w:val="26"/>
          <w:szCs w:val="26"/>
          <w:lang w:eastAsia="ru-RU"/>
        </w:rPr>
        <w:t xml:space="preserve"> и так далее.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lastRenderedPageBreak/>
        <w:t>Это очень важное направление – противодействовать вот таким попыткам воздействовать на нас, на наше общество. Мы должны понимать, это оружие. Это оружие, которое противники России используют против нас и совершенствуют его.</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Должен вам доложить, что в наших руках копии, просто копии документов спецслужб западных стран и работающих за их деньги зарубежных центров, в которых прямо говорится о задаче раскачки России изнутри с помощью внесения раскола в наше общество, провоцируя конфликты на межнациональной и религиозной почве. Это мы все должны знать, и граждане должны знать, причём граждане разных национальностей.</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Тот, кто идёт по этому пути, по сути… Ясно, что жизнь сложна и многообразна, подбрасывает нам много задач, и конфликты могут возникать, и они возникают и на бытовой почве, и как угодно. Многие конфликты носят порой естественный характер. Но мы не имеем права, особенно сегодня, раздувать любые, даже, казалось бы, мелкие противоречия. Наоборот.</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хочу вас поблагодарить за то, что вы вносите свой значимый вклад в решение любых противоречий, любых конфликтов на национальной или на религиозной почве. Здесь нет маленьких задач и нет маленьких конфликтов. На всё нужно обращать внимание, реагировать быстро, профессионально, тонко, с любовью и с уважением к интересам всех людей, которые вовлечены в ту или другую ситуацию. А при наличии доброй воли – а она у нас всегда есть – и при уважении к людям всегда можно добиться любого компромисса.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proofErr w:type="gramStart"/>
      <w:r w:rsidRPr="00591FB0">
        <w:rPr>
          <w:rFonts w:ascii="Arial" w:eastAsia="Times New Roman" w:hAnsi="Arial" w:cs="Arial"/>
          <w:color w:val="020C22"/>
          <w:sz w:val="26"/>
          <w:szCs w:val="26"/>
          <w:lang w:eastAsia="ru-RU"/>
        </w:rPr>
        <w:t>И конечно</w:t>
      </w:r>
      <w:proofErr w:type="gramEnd"/>
      <w:r w:rsidRPr="00591FB0">
        <w:rPr>
          <w:rFonts w:ascii="Arial" w:eastAsia="Times New Roman" w:hAnsi="Arial" w:cs="Arial"/>
          <w:color w:val="020C22"/>
          <w:sz w:val="26"/>
          <w:szCs w:val="26"/>
          <w:lang w:eastAsia="ru-RU"/>
        </w:rPr>
        <w:t>, нужно подходить к решению вопросов, которыми мы сейчас, а вы профессионально из года в год занимаетесь, подходить очень серьёзно, ответственно и на хорошем, нужном для нашей страны уровне.</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Эти вопросы всегда важны для государств – а таких немало – с многонациональным составом населения. Но для нас это особенно важно. Татьяна Алексеевна сказала, 190 у нас, 194 – да? – этнические группы. Но это не точная цифра на самом деле: и 196 звучит цифра, и другая. Всё-таки это… Много многонациональных стран, но таких, как Россия, всё-таки не так уж и много. Понимаете, это всё-таки… У нас уникальная страна. И поэтому мы должны делать всё для того, чтобы укреплять нашу общность, наше единство, как коллега [Валерий Тишков] говорил, гражданскую и национальную, а значит, и государственную, общероссийскую идентичность, российскую идентичность. И на этой базе укреплять наше </w:t>
      </w:r>
      <w:r w:rsidRPr="00591FB0">
        <w:rPr>
          <w:rFonts w:ascii="Arial" w:eastAsia="Times New Roman" w:hAnsi="Arial" w:cs="Arial"/>
          <w:color w:val="020C22"/>
          <w:sz w:val="26"/>
          <w:szCs w:val="26"/>
          <w:lang w:eastAsia="ru-RU"/>
        </w:rPr>
        <w:lastRenderedPageBreak/>
        <w:t>государство, укреплять российскую идентичность и укреплять российский народ. И в этом наша задача.</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Я хочу вас поблагодарить за то, что было сделано в ходе работы по реализации предыдущей, заканчивающей своё функционирование Стратегии, и прошу подготовить как можно быстрее проект указа о новой стратегии национальной политики на 2026–2036 годы.</w:t>
      </w:r>
    </w:p>
    <w:p w:rsidR="00591FB0" w:rsidRPr="00591FB0" w:rsidRDefault="00591FB0" w:rsidP="00591FB0">
      <w:pPr>
        <w:spacing w:line="390" w:lineRule="atLeast"/>
        <w:ind w:right="-7"/>
        <w:jc w:val="both"/>
        <w:rPr>
          <w:rFonts w:ascii="Arial" w:eastAsia="Times New Roman" w:hAnsi="Arial" w:cs="Arial"/>
          <w:color w:val="020C22"/>
          <w:sz w:val="26"/>
          <w:szCs w:val="26"/>
          <w:lang w:eastAsia="ru-RU"/>
        </w:rPr>
      </w:pPr>
      <w:r w:rsidRPr="00591FB0">
        <w:rPr>
          <w:rFonts w:ascii="Arial" w:eastAsia="Times New Roman" w:hAnsi="Arial" w:cs="Arial"/>
          <w:color w:val="020C22"/>
          <w:sz w:val="26"/>
          <w:szCs w:val="26"/>
          <w:lang w:eastAsia="ru-RU"/>
        </w:rPr>
        <w:t xml:space="preserve">Большое спасибо. </w:t>
      </w:r>
      <w:proofErr w:type="gramStart"/>
      <w:r w:rsidRPr="00591FB0">
        <w:rPr>
          <w:rFonts w:ascii="Arial" w:eastAsia="Times New Roman" w:hAnsi="Arial" w:cs="Arial"/>
          <w:color w:val="020C22"/>
          <w:sz w:val="26"/>
          <w:szCs w:val="26"/>
          <w:lang w:eastAsia="ru-RU"/>
        </w:rPr>
        <w:t>Надеюсь</w:t>
      </w:r>
      <w:proofErr w:type="gramEnd"/>
      <w:r w:rsidRPr="00591FB0">
        <w:rPr>
          <w:rFonts w:ascii="Arial" w:eastAsia="Times New Roman" w:hAnsi="Arial" w:cs="Arial"/>
          <w:color w:val="020C22"/>
          <w:sz w:val="26"/>
          <w:szCs w:val="26"/>
          <w:lang w:eastAsia="ru-RU"/>
        </w:rPr>
        <w:t xml:space="preserve"> на продолжение нашей совместной работы.</w:t>
      </w:r>
    </w:p>
    <w:p w:rsidR="00591FB0" w:rsidRDefault="00591FB0" w:rsidP="00591FB0">
      <w:pPr>
        <w:ind w:right="-7"/>
        <w:jc w:val="both"/>
      </w:pPr>
    </w:p>
    <w:sectPr w:rsidR="00591FB0" w:rsidSect="00A41752">
      <w:footerReference w:type="even" r:id="rId12"/>
      <w:footerReference w:type="default" r:id="rId13"/>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DB1" w:rsidRDefault="00AA1DB1" w:rsidP="00591FB0">
      <w:r>
        <w:separator/>
      </w:r>
    </w:p>
  </w:endnote>
  <w:endnote w:type="continuationSeparator" w:id="0">
    <w:p w:rsidR="00AA1DB1" w:rsidRDefault="00AA1DB1" w:rsidP="00591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954371411"/>
      <w:docPartObj>
        <w:docPartGallery w:val="Page Numbers (Bottom of Page)"/>
        <w:docPartUnique/>
      </w:docPartObj>
    </w:sdtPr>
    <w:sdtContent>
      <w:p w:rsidR="00591FB0" w:rsidRDefault="00591FB0" w:rsidP="0008009A">
        <w:pPr>
          <w:pStyle w:val="a5"/>
          <w:framePr w:wrap="none" w:vAnchor="text" w:hAnchor="margin" w:xAlign="right" w:y="1"/>
          <w:rPr>
            <w:rStyle w:val="a7"/>
          </w:rPr>
        </w:pPr>
        <w:r>
          <w:rPr>
            <w:rStyle w:val="a7"/>
          </w:rPr>
          <w:fldChar w:fldCharType="begin"/>
        </w:r>
        <w:r>
          <w:rPr>
            <w:rStyle w:val="a7"/>
          </w:rPr>
          <w:instrText xml:space="preserve"> PAGE </w:instrText>
        </w:r>
        <w:r>
          <w:rPr>
            <w:rStyle w:val="a7"/>
          </w:rPr>
          <w:fldChar w:fldCharType="end"/>
        </w:r>
      </w:p>
    </w:sdtContent>
  </w:sdt>
  <w:p w:rsidR="00591FB0" w:rsidRDefault="00591FB0" w:rsidP="00591FB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46300410"/>
      <w:docPartObj>
        <w:docPartGallery w:val="Page Numbers (Bottom of Page)"/>
        <w:docPartUnique/>
      </w:docPartObj>
    </w:sdtPr>
    <w:sdtContent>
      <w:p w:rsidR="00591FB0" w:rsidRDefault="00591FB0" w:rsidP="0008009A">
        <w:pPr>
          <w:pStyle w:val="a5"/>
          <w:framePr w:wrap="none" w:vAnchor="text" w:hAnchor="margin" w:xAlign="right" w:y="1"/>
          <w:rPr>
            <w:rStyle w:val="a7"/>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sdtContent>
  </w:sdt>
  <w:p w:rsidR="00591FB0" w:rsidRDefault="00591FB0" w:rsidP="00591FB0">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DB1" w:rsidRDefault="00AA1DB1" w:rsidP="00591FB0">
      <w:r>
        <w:separator/>
      </w:r>
    </w:p>
  </w:footnote>
  <w:footnote w:type="continuationSeparator" w:id="0">
    <w:p w:rsidR="00AA1DB1" w:rsidRDefault="00AA1DB1" w:rsidP="00591F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FB0"/>
    <w:rsid w:val="00591FB0"/>
    <w:rsid w:val="006B3D22"/>
    <w:rsid w:val="00934B3F"/>
    <w:rsid w:val="00A41752"/>
    <w:rsid w:val="00AA1DB1"/>
    <w:rsid w:val="00BC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E81159D"/>
  <w15:chartTrackingRefBased/>
  <w15:docId w15:val="{73E86929-69FA-0C47-B0AF-BAFAE050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591FB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91FB0"/>
    <w:pPr>
      <w:spacing w:before="100" w:beforeAutospacing="1" w:after="100" w:afterAutospacing="1"/>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1FB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91FB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91FB0"/>
    <w:pPr>
      <w:spacing w:before="100" w:beforeAutospacing="1" w:after="100" w:afterAutospacing="1"/>
    </w:pPr>
    <w:rPr>
      <w:rFonts w:ascii="Times New Roman" w:eastAsia="Times New Roman" w:hAnsi="Times New Roman" w:cs="Times New Roman"/>
      <w:lang w:eastAsia="ru-RU"/>
    </w:rPr>
  </w:style>
  <w:style w:type="character" w:styleId="a4">
    <w:name w:val="Hyperlink"/>
    <w:basedOn w:val="a0"/>
    <w:uiPriority w:val="99"/>
    <w:semiHidden/>
    <w:unhideWhenUsed/>
    <w:rsid w:val="00591FB0"/>
    <w:rPr>
      <w:color w:val="0000FF"/>
      <w:u w:val="single"/>
    </w:rPr>
  </w:style>
  <w:style w:type="paragraph" w:styleId="a5">
    <w:name w:val="footer"/>
    <w:basedOn w:val="a"/>
    <w:link w:val="a6"/>
    <w:uiPriority w:val="99"/>
    <w:unhideWhenUsed/>
    <w:rsid w:val="00591FB0"/>
    <w:pPr>
      <w:tabs>
        <w:tab w:val="center" w:pos="4677"/>
        <w:tab w:val="right" w:pos="9355"/>
      </w:tabs>
    </w:pPr>
  </w:style>
  <w:style w:type="character" w:customStyle="1" w:styleId="a6">
    <w:name w:val="Нижний колонтитул Знак"/>
    <w:basedOn w:val="a0"/>
    <w:link w:val="a5"/>
    <w:uiPriority w:val="99"/>
    <w:rsid w:val="00591FB0"/>
  </w:style>
  <w:style w:type="character" w:styleId="a7">
    <w:name w:val="page number"/>
    <w:basedOn w:val="a0"/>
    <w:uiPriority w:val="99"/>
    <w:semiHidden/>
    <w:unhideWhenUsed/>
    <w:rsid w:val="00591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07414">
      <w:bodyDiv w:val="1"/>
      <w:marLeft w:val="0"/>
      <w:marRight w:val="0"/>
      <w:marTop w:val="0"/>
      <w:marBottom w:val="0"/>
      <w:divBdr>
        <w:top w:val="none" w:sz="0" w:space="0" w:color="auto"/>
        <w:left w:val="none" w:sz="0" w:space="0" w:color="auto"/>
        <w:bottom w:val="none" w:sz="0" w:space="0" w:color="auto"/>
        <w:right w:val="none" w:sz="0" w:space="0" w:color="auto"/>
      </w:divBdr>
      <w:divsChild>
        <w:div w:id="433749864">
          <w:marLeft w:val="0"/>
          <w:marRight w:val="0"/>
          <w:marTop w:val="0"/>
          <w:marBottom w:val="0"/>
          <w:divBdr>
            <w:top w:val="none" w:sz="0" w:space="0" w:color="auto"/>
            <w:left w:val="none" w:sz="0" w:space="0" w:color="auto"/>
            <w:bottom w:val="none" w:sz="0" w:space="0" w:color="auto"/>
            <w:right w:val="none" w:sz="0" w:space="0" w:color="auto"/>
          </w:divBdr>
          <w:divsChild>
            <w:div w:id="430321604">
              <w:marLeft w:val="2100"/>
              <w:marRight w:val="2100"/>
              <w:marTop w:val="0"/>
              <w:marBottom w:val="0"/>
              <w:divBdr>
                <w:top w:val="none" w:sz="0" w:space="0" w:color="auto"/>
                <w:left w:val="none" w:sz="0" w:space="0" w:color="auto"/>
                <w:bottom w:val="none" w:sz="0" w:space="0" w:color="auto"/>
                <w:right w:val="none" w:sz="0" w:space="0" w:color="auto"/>
              </w:divBdr>
              <w:divsChild>
                <w:div w:id="571159135">
                  <w:marLeft w:val="0"/>
                  <w:marRight w:val="0"/>
                  <w:marTop w:val="0"/>
                  <w:marBottom w:val="720"/>
                  <w:divBdr>
                    <w:top w:val="none" w:sz="0" w:space="0" w:color="auto"/>
                    <w:left w:val="none" w:sz="0" w:space="0" w:color="auto"/>
                    <w:bottom w:val="none" w:sz="0" w:space="0" w:color="auto"/>
                    <w:right w:val="none" w:sz="0" w:space="0" w:color="auto"/>
                  </w:divBdr>
                  <w:divsChild>
                    <w:div w:id="107821551">
                      <w:marLeft w:val="0"/>
                      <w:marRight w:val="0"/>
                      <w:marTop w:val="0"/>
                      <w:marBottom w:val="0"/>
                      <w:divBdr>
                        <w:top w:val="none" w:sz="0" w:space="0" w:color="auto"/>
                        <w:left w:val="none" w:sz="0" w:space="0" w:color="auto"/>
                        <w:bottom w:val="none" w:sz="0" w:space="0" w:color="auto"/>
                        <w:right w:val="none" w:sz="0" w:space="0" w:color="auto"/>
                      </w:divBdr>
                    </w:div>
                  </w:divsChild>
                </w:div>
                <w:div w:id="2021616314">
                  <w:marLeft w:val="0"/>
                  <w:marRight w:val="0"/>
                  <w:marTop w:val="0"/>
                  <w:marBottom w:val="450"/>
                  <w:divBdr>
                    <w:top w:val="none" w:sz="0" w:space="0" w:color="auto"/>
                    <w:left w:val="none" w:sz="0" w:space="0" w:color="auto"/>
                    <w:bottom w:val="none" w:sz="0" w:space="0" w:color="auto"/>
                    <w:right w:val="none" w:sz="0" w:space="0" w:color="auto"/>
                  </w:divBdr>
                  <w:divsChild>
                    <w:div w:id="2006929619">
                      <w:marLeft w:val="0"/>
                      <w:marRight w:val="450"/>
                      <w:marTop w:val="0"/>
                      <w:marBottom w:val="0"/>
                      <w:divBdr>
                        <w:top w:val="none" w:sz="0" w:space="0" w:color="auto"/>
                        <w:left w:val="none" w:sz="0" w:space="0" w:color="auto"/>
                        <w:bottom w:val="none" w:sz="0" w:space="0" w:color="auto"/>
                        <w:right w:val="none" w:sz="0" w:space="0" w:color="auto"/>
                      </w:divBdr>
                    </w:div>
                    <w:div w:id="1568413968">
                      <w:marLeft w:val="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1840151764">
          <w:marLeft w:val="0"/>
          <w:marRight w:val="0"/>
          <w:marTop w:val="0"/>
          <w:marBottom w:val="0"/>
          <w:divBdr>
            <w:top w:val="none" w:sz="0" w:space="0" w:color="auto"/>
            <w:left w:val="none" w:sz="0" w:space="0" w:color="auto"/>
            <w:bottom w:val="none" w:sz="0" w:space="0" w:color="auto"/>
            <w:right w:val="none" w:sz="0" w:space="0" w:color="auto"/>
          </w:divBdr>
          <w:divsChild>
            <w:div w:id="112402598">
              <w:marLeft w:val="2100"/>
              <w:marRight w:val="2100"/>
              <w:marTop w:val="0"/>
              <w:marBottom w:val="1035"/>
              <w:divBdr>
                <w:top w:val="none" w:sz="0" w:space="0" w:color="auto"/>
                <w:left w:val="none" w:sz="0" w:space="0" w:color="auto"/>
                <w:bottom w:val="none" w:sz="0" w:space="0" w:color="auto"/>
                <w:right w:val="none" w:sz="0" w:space="0" w:color="auto"/>
              </w:divBdr>
              <w:divsChild>
                <w:div w:id="1664511250">
                  <w:marLeft w:val="0"/>
                  <w:marRight w:val="0"/>
                  <w:marTop w:val="0"/>
                  <w:marBottom w:val="480"/>
                  <w:divBdr>
                    <w:top w:val="none" w:sz="0" w:space="0" w:color="auto"/>
                    <w:left w:val="none" w:sz="0" w:space="0" w:color="auto"/>
                    <w:bottom w:val="single" w:sz="6" w:space="10" w:color="EEEEEE"/>
                    <w:right w:val="none" w:sz="0" w:space="0" w:color="auto"/>
                  </w:divBdr>
                </w:div>
              </w:divsChild>
            </w:div>
            <w:div w:id="1038049567">
              <w:marLeft w:val="2100"/>
              <w:marRight w:val="2100"/>
              <w:marTop w:val="0"/>
              <w:marBottom w:val="0"/>
              <w:divBdr>
                <w:top w:val="none" w:sz="0" w:space="0" w:color="auto"/>
                <w:left w:val="none" w:sz="0" w:space="0" w:color="auto"/>
                <w:bottom w:val="none" w:sz="0" w:space="0" w:color="auto"/>
                <w:right w:val="none" w:sz="0" w:space="0" w:color="auto"/>
              </w:divBdr>
              <w:divsChild>
                <w:div w:id="346562260">
                  <w:marLeft w:val="945"/>
                  <w:marRight w:val="0"/>
                  <w:marTop w:val="0"/>
                  <w:marBottom w:val="450"/>
                  <w:divBdr>
                    <w:top w:val="none" w:sz="0" w:space="0" w:color="auto"/>
                    <w:left w:val="none" w:sz="0" w:space="0" w:color="auto"/>
                    <w:bottom w:val="none" w:sz="0" w:space="0" w:color="auto"/>
                    <w:right w:val="none" w:sz="0" w:space="0" w:color="auto"/>
                  </w:divBdr>
                  <w:divsChild>
                    <w:div w:id="521626895">
                      <w:marLeft w:val="0"/>
                      <w:marRight w:val="0"/>
                      <w:marTop w:val="0"/>
                      <w:marBottom w:val="285"/>
                      <w:divBdr>
                        <w:top w:val="none" w:sz="0" w:space="0" w:color="auto"/>
                        <w:left w:val="none" w:sz="0" w:space="0" w:color="auto"/>
                        <w:bottom w:val="none" w:sz="0" w:space="0" w:color="auto"/>
                        <w:right w:val="none" w:sz="0" w:space="0" w:color="auto"/>
                      </w:divBdr>
                      <w:divsChild>
                        <w:div w:id="414900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16846866">
              <w:marLeft w:val="2100"/>
              <w:marRight w:val="2100"/>
              <w:marTop w:val="0"/>
              <w:marBottom w:val="0"/>
              <w:divBdr>
                <w:top w:val="none" w:sz="0" w:space="0" w:color="auto"/>
                <w:left w:val="none" w:sz="0" w:space="0" w:color="auto"/>
                <w:bottom w:val="none" w:sz="0" w:space="0" w:color="auto"/>
                <w:right w:val="none" w:sz="0" w:space="0" w:color="auto"/>
              </w:divBdr>
              <w:divsChild>
                <w:div w:id="1306198401">
                  <w:marLeft w:val="945"/>
                  <w:marRight w:val="0"/>
                  <w:marTop w:val="0"/>
                  <w:marBottom w:val="450"/>
                  <w:divBdr>
                    <w:top w:val="none" w:sz="0" w:space="0" w:color="auto"/>
                    <w:left w:val="none" w:sz="0" w:space="0" w:color="auto"/>
                    <w:bottom w:val="none" w:sz="0" w:space="0" w:color="auto"/>
                    <w:right w:val="none" w:sz="0" w:space="0" w:color="auto"/>
                  </w:divBdr>
                  <w:divsChild>
                    <w:div w:id="2101632852">
                      <w:marLeft w:val="0"/>
                      <w:marRight w:val="0"/>
                      <w:marTop w:val="0"/>
                      <w:marBottom w:val="28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emlin.ru/acts/news/69644"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kremlin.ru/events/president/news/17165"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emlin.ru/catalog/persons/78/biography" TargetMode="External"/><Relationship Id="rId11" Type="http://schemas.openxmlformats.org/officeDocument/2006/relationships/hyperlink" Target="http://www.kremlin.ru/acts/news/78014"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kremlin.ru/events/president/news/%D0%A3%D0%BA%D0%B0%D0%B7%D0%B0" TargetMode="External"/><Relationship Id="rId4" Type="http://schemas.openxmlformats.org/officeDocument/2006/relationships/footnotes" Target="footnotes.xml"/><Relationship Id="rId9" Type="http://schemas.openxmlformats.org/officeDocument/2006/relationships/hyperlink" Target="http://www.kremlin.ru/acts/news/6981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34</Pages>
  <Words>11048</Words>
  <Characters>62976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2025-11-06T11:46:00Z</cp:lastPrinted>
  <dcterms:created xsi:type="dcterms:W3CDTF">2025-11-06T11:27:00Z</dcterms:created>
  <dcterms:modified xsi:type="dcterms:W3CDTF">2025-11-06T13:47:00Z</dcterms:modified>
</cp:coreProperties>
</file>